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1E5" w:rsidRDefault="007E51E5" w:rsidP="007E51E5">
      <w:pPr>
        <w:rPr>
          <w:rFonts w:hint="eastAsia"/>
          <w:b/>
          <w:sz w:val="44"/>
          <w:szCs w:val="44"/>
        </w:rPr>
      </w:pPr>
    </w:p>
    <w:p w:rsidR="007E51E5" w:rsidRDefault="007E51E5" w:rsidP="007E51E5">
      <w:pPr>
        <w:rPr>
          <w:b/>
          <w:sz w:val="44"/>
          <w:szCs w:val="44"/>
        </w:rPr>
      </w:pPr>
    </w:p>
    <w:p w:rsidR="007E51E5" w:rsidRDefault="007E51E5" w:rsidP="007E51E5">
      <w:pPr>
        <w:rPr>
          <w:b/>
          <w:sz w:val="44"/>
          <w:szCs w:val="44"/>
        </w:rPr>
      </w:pPr>
    </w:p>
    <w:p w:rsidR="007E51E5" w:rsidRDefault="007E51E5" w:rsidP="007E51E5">
      <w:pPr>
        <w:rPr>
          <w:b/>
          <w:sz w:val="44"/>
          <w:szCs w:val="44"/>
        </w:rPr>
      </w:pPr>
    </w:p>
    <w:p w:rsidR="007E51E5" w:rsidRPr="00B61305" w:rsidRDefault="007E51E5" w:rsidP="007E51E5">
      <w:pPr>
        <w:rPr>
          <w:b/>
          <w:sz w:val="32"/>
          <w:szCs w:val="32"/>
        </w:rPr>
      </w:pPr>
      <w:r w:rsidRPr="00B61305">
        <w:rPr>
          <w:rFonts w:hint="eastAsia"/>
          <w:b/>
          <w:sz w:val="32"/>
          <w:szCs w:val="32"/>
        </w:rPr>
        <w:t>前</w:t>
      </w:r>
      <w:r>
        <w:rPr>
          <w:rFonts w:hint="eastAsia"/>
          <w:b/>
          <w:sz w:val="32"/>
          <w:szCs w:val="32"/>
        </w:rPr>
        <w:t xml:space="preserve"> </w:t>
      </w:r>
      <w:r w:rsidRPr="00B61305">
        <w:rPr>
          <w:rFonts w:hint="eastAsia"/>
          <w:b/>
          <w:sz w:val="32"/>
          <w:szCs w:val="32"/>
        </w:rPr>
        <w:t>序：</w:t>
      </w:r>
    </w:p>
    <w:p w:rsidR="007E51E5" w:rsidRDefault="007E51E5" w:rsidP="007E51E5">
      <w:pPr>
        <w:ind w:firstLineChars="200" w:firstLine="560"/>
        <w:rPr>
          <w:sz w:val="28"/>
          <w:szCs w:val="28"/>
        </w:rPr>
      </w:pPr>
      <w:r w:rsidRPr="00B61305">
        <w:rPr>
          <w:rFonts w:hint="eastAsia"/>
          <w:sz w:val="28"/>
          <w:szCs w:val="28"/>
        </w:rPr>
        <w:t>每一个人，或者说至少是绝大部分的人，在她的一生中都不时地有照顾他人健康的经历，不管是照顾小孩还是照料病人。换句话说，每一个人都应该学会护理。怎样才能够使人不生病或者是使人从患病中康复，这样的知识变得越来越重要，因为它与医疗的知识不一样，后者完全是一种专业知识。</w:t>
      </w:r>
    </w:p>
    <w:p w:rsidR="007E51E5" w:rsidRPr="00B61305" w:rsidRDefault="007E51E5" w:rsidP="007E51E5">
      <w:pPr>
        <w:ind w:firstLine="600"/>
        <w:rPr>
          <w:sz w:val="28"/>
          <w:szCs w:val="28"/>
        </w:rPr>
      </w:pPr>
      <w:r w:rsidRPr="00B61305">
        <w:rPr>
          <w:rFonts w:hint="eastAsia"/>
          <w:sz w:val="28"/>
          <w:szCs w:val="28"/>
        </w:rPr>
        <w:t>此次的英国之旅为日后学习现代</w:t>
      </w:r>
      <w:r>
        <w:rPr>
          <w:rFonts w:hint="eastAsia"/>
          <w:sz w:val="28"/>
          <w:szCs w:val="28"/>
        </w:rPr>
        <w:t>护理学奠定了坚实的基础，它与英国特色的文化和学习氛围的写法告诉</w:t>
      </w:r>
      <w:r w:rsidRPr="00B61305">
        <w:rPr>
          <w:rFonts w:hint="eastAsia"/>
          <w:sz w:val="28"/>
          <w:szCs w:val="28"/>
        </w:rPr>
        <w:t>我们，该如何正确地照顾他人的健康。在那里，没有中国那么多的医患矛盾，也没有给出生硬的规则，而是人性化的为患者提供护理。让我们感受到了英国与中国护理的不同，通过这次的英国之行让我们收获了课本上从未出现的知识，也让我们学会自己更好的去做。</w:t>
      </w:r>
    </w:p>
    <w:p w:rsidR="007E51E5" w:rsidRPr="00B61305" w:rsidRDefault="007E51E5" w:rsidP="007E51E5">
      <w:pPr>
        <w:rPr>
          <w:b/>
          <w:sz w:val="28"/>
          <w:szCs w:val="28"/>
        </w:rPr>
      </w:pPr>
    </w:p>
    <w:p w:rsidR="007E51E5" w:rsidRPr="00071611" w:rsidRDefault="007E51E5" w:rsidP="007E51E5">
      <w:pPr>
        <w:rPr>
          <w:b/>
          <w:sz w:val="44"/>
          <w:szCs w:val="44"/>
        </w:rPr>
      </w:pPr>
    </w:p>
    <w:p w:rsidR="007E51E5" w:rsidRDefault="007E51E5" w:rsidP="007E51E5"/>
    <w:p w:rsidR="007E51E5" w:rsidRDefault="007E51E5" w:rsidP="007E51E5"/>
    <w:p w:rsidR="007E51E5" w:rsidRDefault="007E51E5" w:rsidP="007E51E5"/>
    <w:p w:rsidR="007E51E5" w:rsidRDefault="007E51E5" w:rsidP="007E51E5"/>
    <w:p w:rsidR="007E51E5" w:rsidRDefault="007E51E5" w:rsidP="007E51E5"/>
    <w:p w:rsidR="007E51E5" w:rsidRDefault="007E51E5" w:rsidP="007E51E5"/>
    <w:p w:rsidR="007E51E5" w:rsidRDefault="007E51E5" w:rsidP="007E51E5">
      <w:pPr>
        <w:rPr>
          <w:b/>
          <w:sz w:val="44"/>
          <w:szCs w:val="44"/>
        </w:rPr>
      </w:pPr>
    </w:p>
    <w:p w:rsidR="00EF43F7" w:rsidRDefault="00EF43F7"/>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Pr="00B61305" w:rsidRDefault="007E51E5" w:rsidP="007E51E5">
      <w:pPr>
        <w:jc w:val="left"/>
        <w:rPr>
          <w:b/>
          <w:sz w:val="32"/>
          <w:szCs w:val="32"/>
        </w:rPr>
      </w:pPr>
      <w:r w:rsidRPr="00B61305">
        <w:rPr>
          <w:rFonts w:hint="eastAsia"/>
          <w:b/>
          <w:sz w:val="32"/>
          <w:szCs w:val="32"/>
        </w:rPr>
        <w:lastRenderedPageBreak/>
        <w:t>目</w:t>
      </w:r>
      <w:r>
        <w:rPr>
          <w:rFonts w:hint="eastAsia"/>
          <w:b/>
          <w:sz w:val="32"/>
          <w:szCs w:val="32"/>
        </w:rPr>
        <w:t xml:space="preserve"> </w:t>
      </w:r>
      <w:r w:rsidRPr="00B61305">
        <w:rPr>
          <w:rFonts w:hint="eastAsia"/>
          <w:b/>
          <w:sz w:val="32"/>
          <w:szCs w:val="32"/>
        </w:rPr>
        <w:t>录</w:t>
      </w:r>
    </w:p>
    <w:p w:rsidR="007E51E5" w:rsidRPr="0000313C" w:rsidRDefault="007E51E5" w:rsidP="007E51E5">
      <w:pPr>
        <w:spacing w:line="360" w:lineRule="auto"/>
        <w:rPr>
          <w:sz w:val="28"/>
          <w:szCs w:val="28"/>
        </w:rPr>
      </w:pPr>
      <w:r w:rsidRPr="00521B22">
        <w:rPr>
          <w:rFonts w:hint="eastAsia"/>
          <w:sz w:val="28"/>
          <w:szCs w:val="28"/>
        </w:rPr>
        <w:t>项目总结</w:t>
      </w:r>
      <w:r>
        <w:rPr>
          <w:sz w:val="28"/>
          <w:szCs w:val="28"/>
        </w:rPr>
        <w:t>…………………………………………………………</w:t>
      </w:r>
      <w:r w:rsidR="00D33046">
        <w:rPr>
          <w:rFonts w:hint="eastAsia"/>
          <w:sz w:val="28"/>
          <w:szCs w:val="28"/>
        </w:rPr>
        <w:t>5</w:t>
      </w:r>
    </w:p>
    <w:p w:rsidR="007E51E5" w:rsidRPr="0000313C" w:rsidRDefault="007E51E5" w:rsidP="007E51E5">
      <w:pPr>
        <w:spacing w:line="360" w:lineRule="auto"/>
        <w:rPr>
          <w:sz w:val="28"/>
          <w:szCs w:val="28"/>
        </w:rPr>
      </w:pPr>
      <w:r w:rsidRPr="0000313C">
        <w:rPr>
          <w:rFonts w:hint="eastAsia"/>
          <w:sz w:val="28"/>
          <w:szCs w:val="28"/>
        </w:rPr>
        <w:t>学习总结</w:t>
      </w:r>
      <w:r>
        <w:rPr>
          <w:sz w:val="28"/>
          <w:szCs w:val="28"/>
        </w:rPr>
        <w:t>………………………………………………………</w:t>
      </w:r>
      <w:r w:rsidR="00D33046">
        <w:rPr>
          <w:rFonts w:hint="eastAsia"/>
          <w:sz w:val="28"/>
          <w:szCs w:val="28"/>
        </w:rPr>
        <w:t>.11</w:t>
      </w:r>
    </w:p>
    <w:p w:rsidR="007E51E5" w:rsidRDefault="007E51E5" w:rsidP="007E51E5">
      <w:pPr>
        <w:spacing w:line="360" w:lineRule="auto"/>
        <w:rPr>
          <w:sz w:val="28"/>
          <w:szCs w:val="28"/>
        </w:rPr>
      </w:pPr>
      <w:r>
        <w:rPr>
          <w:rFonts w:hint="eastAsia"/>
          <w:sz w:val="28"/>
          <w:szCs w:val="28"/>
        </w:rPr>
        <w:t>学生总结</w:t>
      </w:r>
      <w:r>
        <w:rPr>
          <w:sz w:val="28"/>
          <w:szCs w:val="28"/>
        </w:rPr>
        <w:t>………………………………………………………</w:t>
      </w:r>
      <w:r w:rsidR="00D33046">
        <w:rPr>
          <w:rFonts w:hint="eastAsia"/>
          <w:sz w:val="28"/>
          <w:szCs w:val="28"/>
        </w:rPr>
        <w:t>.21</w:t>
      </w:r>
    </w:p>
    <w:p w:rsidR="007E51E5" w:rsidRPr="00CD7588" w:rsidRDefault="007E51E5" w:rsidP="007E51E5">
      <w:pPr>
        <w:spacing w:line="360" w:lineRule="auto"/>
        <w:ind w:firstLineChars="200" w:firstLine="480"/>
        <w:rPr>
          <w:sz w:val="24"/>
          <w:szCs w:val="24"/>
        </w:rPr>
      </w:pPr>
      <w:r w:rsidRPr="00CD7588">
        <w:rPr>
          <w:rFonts w:hint="eastAsia"/>
          <w:sz w:val="24"/>
          <w:szCs w:val="24"/>
        </w:rPr>
        <w:t>护理</w:t>
      </w:r>
      <w:r w:rsidRPr="00CD7588">
        <w:rPr>
          <w:rFonts w:hint="eastAsia"/>
          <w:sz w:val="24"/>
          <w:szCs w:val="24"/>
        </w:rPr>
        <w:t>154</w:t>
      </w:r>
      <w:r w:rsidRPr="00CD7588">
        <w:rPr>
          <w:rFonts w:hint="eastAsia"/>
          <w:sz w:val="24"/>
          <w:szCs w:val="24"/>
        </w:rPr>
        <w:t>杜张琦</w:t>
      </w:r>
      <w:r>
        <w:rPr>
          <w:sz w:val="28"/>
          <w:szCs w:val="28"/>
        </w:rPr>
        <w:t>…………………………………………</w:t>
      </w:r>
      <w:r w:rsidR="00D33046">
        <w:rPr>
          <w:rFonts w:hint="eastAsia"/>
          <w:sz w:val="28"/>
          <w:szCs w:val="28"/>
        </w:rPr>
        <w:t>23</w:t>
      </w:r>
    </w:p>
    <w:p w:rsidR="007E51E5" w:rsidRPr="00CD7588" w:rsidRDefault="007E51E5" w:rsidP="007E51E5">
      <w:pPr>
        <w:spacing w:line="360" w:lineRule="auto"/>
        <w:ind w:firstLineChars="200" w:firstLine="480"/>
        <w:rPr>
          <w:sz w:val="24"/>
          <w:szCs w:val="24"/>
        </w:rPr>
      </w:pPr>
      <w:r w:rsidRPr="00CD7588">
        <w:rPr>
          <w:rFonts w:hint="eastAsia"/>
          <w:sz w:val="24"/>
          <w:szCs w:val="24"/>
        </w:rPr>
        <w:t>护理</w:t>
      </w:r>
      <w:r w:rsidRPr="00CD7588">
        <w:rPr>
          <w:rFonts w:hint="eastAsia"/>
          <w:sz w:val="24"/>
          <w:szCs w:val="24"/>
        </w:rPr>
        <w:t>151</w:t>
      </w:r>
      <w:r w:rsidRPr="00CD7588">
        <w:rPr>
          <w:rFonts w:hint="eastAsia"/>
          <w:sz w:val="24"/>
          <w:szCs w:val="24"/>
        </w:rPr>
        <w:t>沈若瑶</w:t>
      </w:r>
      <w:r>
        <w:rPr>
          <w:sz w:val="28"/>
          <w:szCs w:val="28"/>
        </w:rPr>
        <w:t>…………………………………………</w:t>
      </w:r>
      <w:r w:rsidR="00D33046">
        <w:rPr>
          <w:rFonts w:hint="eastAsia"/>
          <w:sz w:val="28"/>
          <w:szCs w:val="28"/>
        </w:rPr>
        <w:t>27</w:t>
      </w:r>
    </w:p>
    <w:p w:rsidR="007E51E5" w:rsidRPr="00CD7588" w:rsidRDefault="007E51E5" w:rsidP="007E51E5">
      <w:pPr>
        <w:spacing w:line="360" w:lineRule="auto"/>
        <w:ind w:firstLineChars="200" w:firstLine="480"/>
        <w:rPr>
          <w:sz w:val="24"/>
          <w:szCs w:val="24"/>
        </w:rPr>
      </w:pPr>
      <w:r w:rsidRPr="00CD7588">
        <w:rPr>
          <w:rFonts w:hint="eastAsia"/>
          <w:sz w:val="24"/>
          <w:szCs w:val="24"/>
        </w:rPr>
        <w:t>护理</w:t>
      </w:r>
      <w:r>
        <w:rPr>
          <w:rFonts w:hint="eastAsia"/>
          <w:sz w:val="24"/>
          <w:szCs w:val="24"/>
        </w:rPr>
        <w:t>162</w:t>
      </w:r>
      <w:r w:rsidRPr="00CD7588">
        <w:rPr>
          <w:rFonts w:hint="eastAsia"/>
          <w:sz w:val="24"/>
          <w:szCs w:val="24"/>
        </w:rPr>
        <w:t>陈旖</w:t>
      </w:r>
      <w:r>
        <w:rPr>
          <w:sz w:val="28"/>
          <w:szCs w:val="28"/>
        </w:rPr>
        <w:t>……………………………………………</w:t>
      </w:r>
      <w:r>
        <w:rPr>
          <w:rFonts w:hint="eastAsia"/>
          <w:sz w:val="28"/>
          <w:szCs w:val="28"/>
        </w:rPr>
        <w:t>.</w:t>
      </w:r>
      <w:r w:rsidR="00D33046">
        <w:rPr>
          <w:rFonts w:hint="eastAsia"/>
          <w:sz w:val="28"/>
          <w:szCs w:val="28"/>
        </w:rPr>
        <w:t>31</w:t>
      </w:r>
    </w:p>
    <w:p w:rsidR="007E51E5" w:rsidRPr="00CD7588" w:rsidRDefault="007E51E5" w:rsidP="007E51E5">
      <w:pPr>
        <w:spacing w:line="360" w:lineRule="auto"/>
        <w:ind w:firstLineChars="200" w:firstLine="480"/>
        <w:rPr>
          <w:sz w:val="24"/>
          <w:szCs w:val="24"/>
        </w:rPr>
      </w:pPr>
      <w:r w:rsidRPr="00CD7588">
        <w:rPr>
          <w:rFonts w:hint="eastAsia"/>
          <w:sz w:val="24"/>
          <w:szCs w:val="24"/>
        </w:rPr>
        <w:t>护理</w:t>
      </w:r>
      <w:r>
        <w:rPr>
          <w:rFonts w:hint="eastAsia"/>
          <w:sz w:val="24"/>
          <w:szCs w:val="24"/>
        </w:rPr>
        <w:t>154</w:t>
      </w:r>
      <w:r w:rsidRPr="00CD7588">
        <w:rPr>
          <w:rFonts w:hint="eastAsia"/>
          <w:sz w:val="24"/>
          <w:szCs w:val="24"/>
        </w:rPr>
        <w:t>徐思洁</w:t>
      </w:r>
      <w:r>
        <w:rPr>
          <w:sz w:val="28"/>
          <w:szCs w:val="28"/>
        </w:rPr>
        <w:t>…………………………………………</w:t>
      </w:r>
      <w:r w:rsidR="00D33046">
        <w:rPr>
          <w:rFonts w:hint="eastAsia"/>
          <w:sz w:val="28"/>
          <w:szCs w:val="28"/>
        </w:rPr>
        <w:t>36</w:t>
      </w:r>
    </w:p>
    <w:p w:rsidR="007E51E5" w:rsidRPr="00CD7588" w:rsidRDefault="007E51E5" w:rsidP="007E51E5">
      <w:pPr>
        <w:spacing w:line="360" w:lineRule="auto"/>
        <w:ind w:firstLineChars="200" w:firstLine="480"/>
        <w:rPr>
          <w:sz w:val="24"/>
          <w:szCs w:val="24"/>
        </w:rPr>
      </w:pPr>
      <w:r w:rsidRPr="00CD7588">
        <w:rPr>
          <w:rFonts w:hint="eastAsia"/>
          <w:sz w:val="24"/>
          <w:szCs w:val="24"/>
        </w:rPr>
        <w:t>护理</w:t>
      </w:r>
      <w:r w:rsidRPr="00CD7588">
        <w:rPr>
          <w:rFonts w:hint="eastAsia"/>
          <w:sz w:val="24"/>
          <w:szCs w:val="24"/>
        </w:rPr>
        <w:t>162</w:t>
      </w:r>
      <w:r w:rsidRPr="00CD7588">
        <w:rPr>
          <w:rFonts w:ascii="宋体" w:eastAsia="宋体" w:hAnsi="宋体" w:hint="eastAsia"/>
          <w:bCs/>
          <w:sz w:val="24"/>
          <w:szCs w:val="24"/>
        </w:rPr>
        <w:t>嵇皓伟</w:t>
      </w:r>
      <w:r>
        <w:rPr>
          <w:sz w:val="28"/>
          <w:szCs w:val="28"/>
        </w:rPr>
        <w:t>…………………………………………</w:t>
      </w:r>
      <w:r w:rsidR="00D33046">
        <w:rPr>
          <w:rFonts w:hint="eastAsia"/>
          <w:sz w:val="28"/>
          <w:szCs w:val="28"/>
        </w:rPr>
        <w:t>40</w:t>
      </w:r>
    </w:p>
    <w:p w:rsidR="007E51E5" w:rsidRPr="00CD7588" w:rsidRDefault="007E51E5" w:rsidP="007E51E5">
      <w:pPr>
        <w:spacing w:line="360" w:lineRule="auto"/>
        <w:ind w:firstLineChars="200" w:firstLine="480"/>
        <w:rPr>
          <w:rFonts w:ascii="宋体" w:eastAsia="宋体" w:hAnsi="宋体"/>
          <w:sz w:val="24"/>
          <w:szCs w:val="24"/>
        </w:rPr>
      </w:pPr>
      <w:r w:rsidRPr="00CD7588">
        <w:rPr>
          <w:rFonts w:hint="eastAsia"/>
          <w:sz w:val="24"/>
          <w:szCs w:val="24"/>
        </w:rPr>
        <w:t>护理</w:t>
      </w:r>
      <w:r w:rsidRPr="00CD7588">
        <w:rPr>
          <w:rFonts w:hint="eastAsia"/>
          <w:sz w:val="24"/>
          <w:szCs w:val="24"/>
        </w:rPr>
        <w:t>161</w:t>
      </w:r>
      <w:r w:rsidRPr="00CD7588">
        <w:rPr>
          <w:rFonts w:ascii="宋体" w:eastAsia="宋体" w:hAnsi="宋体" w:hint="eastAsia"/>
          <w:sz w:val="24"/>
          <w:szCs w:val="24"/>
        </w:rPr>
        <w:t>何凯琳</w:t>
      </w:r>
      <w:r>
        <w:rPr>
          <w:sz w:val="28"/>
          <w:szCs w:val="28"/>
        </w:rPr>
        <w:t>………………………………………</w:t>
      </w:r>
      <w:r>
        <w:rPr>
          <w:rFonts w:hint="eastAsia"/>
          <w:sz w:val="28"/>
          <w:szCs w:val="28"/>
        </w:rPr>
        <w:t>...4</w:t>
      </w:r>
      <w:r w:rsidR="00D33046">
        <w:rPr>
          <w:rFonts w:hint="eastAsia"/>
          <w:sz w:val="28"/>
          <w:szCs w:val="28"/>
        </w:rPr>
        <w:t>6</w:t>
      </w:r>
    </w:p>
    <w:p w:rsidR="007E51E5" w:rsidRDefault="007E51E5" w:rsidP="007E51E5">
      <w:pPr>
        <w:spacing w:line="360" w:lineRule="auto"/>
        <w:ind w:firstLineChars="150" w:firstLine="360"/>
        <w:rPr>
          <w:rFonts w:ascii="宋体" w:eastAsia="宋体" w:hAnsi="宋体"/>
          <w:sz w:val="24"/>
          <w:szCs w:val="24"/>
        </w:rPr>
      </w:pPr>
      <w:r w:rsidRPr="00CD7588">
        <w:rPr>
          <w:rFonts w:ascii="宋体" w:eastAsia="宋体" w:hAnsi="宋体" w:hint="eastAsia"/>
          <w:sz w:val="24"/>
          <w:szCs w:val="24"/>
        </w:rPr>
        <w:t xml:space="preserve"> 护理</w:t>
      </w:r>
      <w:r>
        <w:rPr>
          <w:rFonts w:ascii="宋体" w:eastAsia="宋体" w:hAnsi="宋体" w:hint="eastAsia"/>
          <w:sz w:val="24"/>
          <w:szCs w:val="24"/>
        </w:rPr>
        <w:t>161</w:t>
      </w:r>
      <w:r w:rsidRPr="00CD7588">
        <w:rPr>
          <w:rFonts w:ascii="宋体" w:eastAsia="宋体" w:hAnsi="宋体" w:hint="eastAsia"/>
          <w:sz w:val="24"/>
          <w:szCs w:val="24"/>
        </w:rPr>
        <w:t>齐润思</w:t>
      </w:r>
      <w:r>
        <w:rPr>
          <w:sz w:val="28"/>
          <w:szCs w:val="28"/>
        </w:rPr>
        <w:t>…………………………………………</w:t>
      </w:r>
      <w:r w:rsidR="00D33046">
        <w:rPr>
          <w:rFonts w:hint="eastAsia"/>
          <w:sz w:val="28"/>
          <w:szCs w:val="28"/>
        </w:rPr>
        <w:t>52</w:t>
      </w:r>
    </w:p>
    <w:p w:rsidR="007E51E5" w:rsidRDefault="007E51E5" w:rsidP="007E51E5">
      <w:pPr>
        <w:spacing w:line="360" w:lineRule="auto"/>
        <w:ind w:firstLineChars="200" w:firstLine="480"/>
        <w:rPr>
          <w:rFonts w:ascii="宋体" w:eastAsia="宋体" w:hAnsi="宋体"/>
          <w:sz w:val="24"/>
          <w:szCs w:val="24"/>
        </w:rPr>
      </w:pPr>
      <w:r>
        <w:rPr>
          <w:rFonts w:ascii="宋体" w:eastAsia="宋体" w:hAnsi="宋体" w:hint="eastAsia"/>
          <w:sz w:val="24"/>
          <w:szCs w:val="24"/>
        </w:rPr>
        <w:t>护理162乐元和</w:t>
      </w:r>
      <w:r>
        <w:rPr>
          <w:sz w:val="28"/>
          <w:szCs w:val="28"/>
        </w:rPr>
        <w:t>…………………………………………</w:t>
      </w:r>
      <w:r>
        <w:rPr>
          <w:rFonts w:hint="eastAsia"/>
          <w:sz w:val="28"/>
          <w:szCs w:val="28"/>
        </w:rPr>
        <w:t>5</w:t>
      </w:r>
      <w:r w:rsidR="00D33046">
        <w:rPr>
          <w:rFonts w:hint="eastAsia"/>
          <w:sz w:val="28"/>
          <w:szCs w:val="28"/>
        </w:rPr>
        <w:t>7</w:t>
      </w:r>
    </w:p>
    <w:p w:rsidR="007E51E5" w:rsidRDefault="007E51E5" w:rsidP="007E51E5">
      <w:pPr>
        <w:spacing w:line="360" w:lineRule="auto"/>
        <w:ind w:firstLineChars="150" w:firstLine="360"/>
        <w:rPr>
          <w:rFonts w:ascii="宋体" w:eastAsia="宋体" w:hAnsi="宋体"/>
          <w:sz w:val="24"/>
          <w:szCs w:val="24"/>
        </w:rPr>
      </w:pPr>
      <w:r>
        <w:rPr>
          <w:rFonts w:ascii="宋体" w:eastAsia="宋体" w:hAnsi="宋体" w:hint="eastAsia"/>
          <w:sz w:val="24"/>
          <w:szCs w:val="24"/>
        </w:rPr>
        <w:t xml:space="preserve"> 护理166</w:t>
      </w:r>
      <w:r w:rsidRPr="00CD7588">
        <w:rPr>
          <w:rFonts w:ascii="宋体" w:eastAsia="宋体" w:hAnsi="宋体" w:hint="eastAsia"/>
          <w:sz w:val="24"/>
          <w:szCs w:val="24"/>
        </w:rPr>
        <w:t>周雨帆</w:t>
      </w:r>
      <w:r>
        <w:rPr>
          <w:sz w:val="28"/>
          <w:szCs w:val="28"/>
        </w:rPr>
        <w:t>…………………………………………</w:t>
      </w:r>
      <w:r w:rsidR="00D33046">
        <w:rPr>
          <w:rFonts w:hint="eastAsia"/>
          <w:sz w:val="28"/>
          <w:szCs w:val="28"/>
        </w:rPr>
        <w:t>62</w:t>
      </w:r>
    </w:p>
    <w:p w:rsidR="007E51E5" w:rsidRDefault="007E51E5" w:rsidP="007E51E5">
      <w:pPr>
        <w:spacing w:line="360" w:lineRule="auto"/>
        <w:ind w:firstLineChars="200" w:firstLine="480"/>
        <w:rPr>
          <w:rFonts w:ascii="宋体" w:eastAsia="宋体" w:hAnsi="宋体"/>
          <w:sz w:val="24"/>
          <w:szCs w:val="24"/>
        </w:rPr>
      </w:pPr>
      <w:r>
        <w:rPr>
          <w:rFonts w:ascii="宋体" w:eastAsia="宋体" w:hAnsi="宋体" w:hint="eastAsia"/>
          <w:sz w:val="24"/>
          <w:szCs w:val="24"/>
        </w:rPr>
        <w:t>护理162</w:t>
      </w:r>
      <w:r w:rsidRPr="00CD7588">
        <w:rPr>
          <w:rFonts w:ascii="宋体" w:eastAsia="宋体" w:hAnsi="宋体" w:hint="eastAsia"/>
          <w:sz w:val="24"/>
          <w:szCs w:val="24"/>
        </w:rPr>
        <w:t>何悦萌</w:t>
      </w:r>
      <w:r>
        <w:rPr>
          <w:sz w:val="28"/>
          <w:szCs w:val="28"/>
        </w:rPr>
        <w:t>………………………………………</w:t>
      </w:r>
      <w:r>
        <w:rPr>
          <w:rFonts w:hint="eastAsia"/>
          <w:sz w:val="28"/>
          <w:szCs w:val="28"/>
        </w:rPr>
        <w:t>...6</w:t>
      </w:r>
      <w:r w:rsidR="00D33046">
        <w:rPr>
          <w:rFonts w:hint="eastAsia"/>
          <w:sz w:val="28"/>
          <w:szCs w:val="28"/>
        </w:rPr>
        <w:t>9</w:t>
      </w:r>
    </w:p>
    <w:p w:rsidR="007E51E5" w:rsidRDefault="007E51E5" w:rsidP="007E51E5">
      <w:pPr>
        <w:spacing w:line="360" w:lineRule="auto"/>
        <w:ind w:firstLineChars="150" w:firstLine="360"/>
        <w:rPr>
          <w:sz w:val="28"/>
          <w:szCs w:val="28"/>
        </w:rPr>
      </w:pPr>
      <w:r>
        <w:rPr>
          <w:rFonts w:ascii="宋体" w:eastAsia="宋体" w:hAnsi="宋体" w:hint="eastAsia"/>
          <w:sz w:val="24"/>
          <w:szCs w:val="24"/>
        </w:rPr>
        <w:t xml:space="preserve"> 护理152</w:t>
      </w:r>
      <w:r w:rsidRPr="00CD7588">
        <w:rPr>
          <w:rFonts w:hint="eastAsia"/>
          <w:color w:val="000000" w:themeColor="text1"/>
          <w:sz w:val="24"/>
          <w:szCs w:val="24"/>
        </w:rPr>
        <w:t>陈子珺</w:t>
      </w:r>
      <w:r>
        <w:rPr>
          <w:sz w:val="28"/>
          <w:szCs w:val="28"/>
        </w:rPr>
        <w:t>…………………………………………</w:t>
      </w:r>
      <w:r w:rsidR="00D33046">
        <w:rPr>
          <w:rFonts w:hint="eastAsia"/>
          <w:sz w:val="28"/>
          <w:szCs w:val="28"/>
        </w:rPr>
        <w:t>74</w:t>
      </w:r>
    </w:p>
    <w:p w:rsidR="007E51E5" w:rsidRDefault="007E51E5" w:rsidP="007E51E5">
      <w:pPr>
        <w:spacing w:line="360" w:lineRule="auto"/>
        <w:ind w:firstLineChars="150" w:firstLine="360"/>
        <w:rPr>
          <w:color w:val="000000" w:themeColor="text1"/>
          <w:sz w:val="24"/>
          <w:szCs w:val="24"/>
        </w:rPr>
      </w:pPr>
    </w:p>
    <w:p w:rsidR="007E51E5" w:rsidRPr="00571A5D" w:rsidRDefault="007E51E5" w:rsidP="007E51E5">
      <w:pPr>
        <w:spacing w:line="360" w:lineRule="auto"/>
        <w:rPr>
          <w:color w:val="000000" w:themeColor="text1"/>
          <w:sz w:val="24"/>
          <w:szCs w:val="24"/>
        </w:rPr>
      </w:pPr>
      <w:r w:rsidRPr="00CD7588">
        <w:rPr>
          <w:color w:val="000000" w:themeColor="text1"/>
          <w:sz w:val="28"/>
          <w:szCs w:val="28"/>
        </w:rPr>
        <w:t>Invitation Letter Donghai Staff - 6 Apr 2017</w:t>
      </w:r>
      <w:r>
        <w:rPr>
          <w:rFonts w:hint="eastAsia"/>
          <w:color w:val="000000" w:themeColor="text1"/>
          <w:sz w:val="28"/>
          <w:szCs w:val="28"/>
        </w:rPr>
        <w:t>(</w:t>
      </w:r>
      <w:r>
        <w:rPr>
          <w:rFonts w:hint="eastAsia"/>
          <w:color w:val="000000" w:themeColor="text1"/>
          <w:sz w:val="28"/>
          <w:szCs w:val="28"/>
        </w:rPr>
        <w:t>给东海员工的邀请函</w:t>
      </w:r>
      <w:r>
        <w:rPr>
          <w:rFonts w:hint="eastAsia"/>
          <w:color w:val="000000" w:themeColor="text1"/>
          <w:sz w:val="28"/>
          <w:szCs w:val="28"/>
        </w:rPr>
        <w:t>)</w:t>
      </w:r>
    </w:p>
    <w:p w:rsidR="007E51E5" w:rsidRPr="00CD7588" w:rsidRDefault="007E51E5" w:rsidP="007E51E5">
      <w:pPr>
        <w:spacing w:line="360" w:lineRule="auto"/>
        <w:rPr>
          <w:color w:val="000000" w:themeColor="text1"/>
          <w:sz w:val="28"/>
          <w:szCs w:val="28"/>
        </w:rPr>
      </w:pPr>
      <w:r w:rsidRPr="00571A5D">
        <w:rPr>
          <w:color w:val="000000" w:themeColor="text1"/>
          <w:sz w:val="28"/>
          <w:szCs w:val="28"/>
        </w:rPr>
        <w:t>Invitation Letter Donghai Students - 6 Apr 2017</w:t>
      </w:r>
      <w:r>
        <w:rPr>
          <w:rFonts w:hint="eastAsia"/>
          <w:color w:val="000000" w:themeColor="text1"/>
          <w:sz w:val="28"/>
          <w:szCs w:val="28"/>
        </w:rPr>
        <w:t>（给东海学生的邀请函）</w:t>
      </w: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ind w:rightChars="40" w:right="84"/>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Pr="009D429C" w:rsidRDefault="007E51E5" w:rsidP="007E51E5">
      <w:pPr>
        <w:jc w:val="right"/>
        <w:rPr>
          <w:rFonts w:ascii="宋体" w:eastAsia="宋体" w:hAnsi="宋体"/>
          <w:b/>
          <w:sz w:val="32"/>
          <w:szCs w:val="32"/>
        </w:rPr>
      </w:pPr>
      <w:r w:rsidRPr="009D429C">
        <w:rPr>
          <w:rFonts w:hint="eastAsia"/>
          <w:b/>
          <w:sz w:val="32"/>
          <w:szCs w:val="32"/>
        </w:rPr>
        <w:t>项</w:t>
      </w:r>
      <w:r>
        <w:rPr>
          <w:rFonts w:hint="eastAsia"/>
          <w:b/>
          <w:sz w:val="32"/>
          <w:szCs w:val="32"/>
        </w:rPr>
        <w:t xml:space="preserve"> </w:t>
      </w:r>
      <w:r w:rsidRPr="009D429C">
        <w:rPr>
          <w:rFonts w:hint="eastAsia"/>
          <w:b/>
          <w:sz w:val="32"/>
          <w:szCs w:val="32"/>
        </w:rPr>
        <w:t>目</w:t>
      </w:r>
      <w:r>
        <w:rPr>
          <w:rFonts w:hint="eastAsia"/>
          <w:b/>
          <w:sz w:val="32"/>
          <w:szCs w:val="32"/>
        </w:rPr>
        <w:t xml:space="preserve"> </w:t>
      </w:r>
      <w:r w:rsidRPr="009D429C">
        <w:rPr>
          <w:rFonts w:hint="eastAsia"/>
          <w:b/>
          <w:sz w:val="32"/>
          <w:szCs w:val="32"/>
        </w:rPr>
        <w:t>总</w:t>
      </w:r>
      <w:r>
        <w:rPr>
          <w:rFonts w:hint="eastAsia"/>
          <w:b/>
          <w:sz w:val="32"/>
          <w:szCs w:val="32"/>
        </w:rPr>
        <w:t xml:space="preserve"> </w:t>
      </w:r>
      <w:r w:rsidRPr="009D429C">
        <w:rPr>
          <w:rFonts w:hint="eastAsia"/>
          <w:b/>
          <w:sz w:val="32"/>
          <w:szCs w:val="32"/>
        </w:rPr>
        <w:t>结</w:t>
      </w: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rsidP="007E51E5">
      <w:pPr>
        <w:rPr>
          <w:rFonts w:ascii="宋体" w:eastAsia="宋体" w:hAnsi="宋体"/>
          <w:sz w:val="24"/>
          <w:szCs w:val="24"/>
        </w:rPr>
      </w:pPr>
    </w:p>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Pr="009D429C" w:rsidRDefault="007E51E5" w:rsidP="007E51E5">
      <w:pPr>
        <w:pStyle w:val="1"/>
        <w:spacing w:before="0" w:after="0" w:line="360" w:lineRule="auto"/>
        <w:jc w:val="center"/>
        <w:rPr>
          <w:sz w:val="28"/>
          <w:szCs w:val="28"/>
        </w:rPr>
      </w:pPr>
      <w:r w:rsidRPr="009D429C">
        <w:rPr>
          <w:rFonts w:hint="eastAsia"/>
          <w:sz w:val="28"/>
          <w:szCs w:val="28"/>
        </w:rPr>
        <w:lastRenderedPageBreak/>
        <w:t>护理学院学生暑期赴英短期学习、实习项目总结汇报</w:t>
      </w:r>
    </w:p>
    <w:p w:rsidR="007E51E5" w:rsidRPr="009F5B90" w:rsidRDefault="007E51E5" w:rsidP="007E51E5"/>
    <w:p w:rsidR="007E51E5" w:rsidRPr="00FE0C35" w:rsidRDefault="007E51E5" w:rsidP="007E51E5">
      <w:pPr>
        <w:spacing w:line="360" w:lineRule="auto"/>
        <w:ind w:firstLineChars="200" w:firstLine="480"/>
        <w:rPr>
          <w:rFonts w:ascii="Times New Roman" w:eastAsia="宋体" w:hAnsi="Times New Roman" w:cs="Times New Roman"/>
          <w:kern w:val="0"/>
          <w:sz w:val="24"/>
        </w:rPr>
      </w:pPr>
      <w:r w:rsidRPr="00FE0C35">
        <w:rPr>
          <w:rFonts w:ascii="Times New Roman" w:eastAsia="宋体" w:hAnsi="Times New Roman" w:cs="Times New Roman"/>
          <w:kern w:val="0"/>
          <w:sz w:val="24"/>
        </w:rPr>
        <w:t>2016</w:t>
      </w:r>
      <w:r w:rsidRPr="00FE0C35">
        <w:rPr>
          <w:rFonts w:ascii="Times New Roman" w:eastAsia="宋体" w:hAnsi="Times New Roman" w:cs="Times New Roman"/>
          <w:kern w:val="0"/>
          <w:sz w:val="24"/>
        </w:rPr>
        <w:t>年</w:t>
      </w:r>
      <w:r w:rsidRPr="00FE0C35">
        <w:rPr>
          <w:rFonts w:ascii="Times New Roman" w:eastAsia="宋体" w:hAnsi="Times New Roman" w:cs="Times New Roman"/>
          <w:kern w:val="0"/>
          <w:sz w:val="24"/>
        </w:rPr>
        <w:t>7</w:t>
      </w:r>
      <w:r w:rsidRPr="00FE0C35">
        <w:rPr>
          <w:rFonts w:ascii="Times New Roman" w:eastAsia="宋体" w:hAnsi="Times New Roman" w:cs="Times New Roman"/>
          <w:kern w:val="0"/>
          <w:sz w:val="24"/>
        </w:rPr>
        <w:t>月</w:t>
      </w:r>
      <w:r w:rsidRPr="00FE0C35">
        <w:rPr>
          <w:rFonts w:ascii="Times New Roman" w:eastAsia="宋体" w:hAnsi="Times New Roman" w:cs="Times New Roman" w:hint="eastAsia"/>
          <w:kern w:val="0"/>
          <w:sz w:val="24"/>
        </w:rPr>
        <w:t>3</w:t>
      </w:r>
      <w:r w:rsidRPr="00FE0C35">
        <w:rPr>
          <w:rFonts w:ascii="Times New Roman" w:eastAsia="宋体" w:hAnsi="Times New Roman" w:cs="Times New Roman"/>
          <w:kern w:val="0"/>
          <w:sz w:val="24"/>
        </w:rPr>
        <w:t>日至</w:t>
      </w:r>
      <w:r w:rsidRPr="00FE0C35">
        <w:rPr>
          <w:rFonts w:ascii="Times New Roman" w:eastAsia="宋体" w:hAnsi="Times New Roman" w:cs="Times New Roman"/>
          <w:kern w:val="0"/>
          <w:sz w:val="24"/>
        </w:rPr>
        <w:t>2</w:t>
      </w:r>
      <w:r w:rsidRPr="00FE0C35">
        <w:rPr>
          <w:rFonts w:ascii="Times New Roman" w:eastAsia="宋体" w:hAnsi="Times New Roman" w:cs="Times New Roman" w:hint="eastAsia"/>
          <w:kern w:val="0"/>
          <w:sz w:val="24"/>
        </w:rPr>
        <w:t>4</w:t>
      </w:r>
      <w:r w:rsidRPr="00FE0C35">
        <w:rPr>
          <w:rFonts w:ascii="Times New Roman" w:eastAsia="宋体" w:hAnsi="Times New Roman" w:cs="Times New Roman"/>
          <w:kern w:val="0"/>
          <w:sz w:val="24"/>
        </w:rPr>
        <w:t>日</w:t>
      </w:r>
      <w:r w:rsidRPr="00FE0C35">
        <w:rPr>
          <w:rFonts w:ascii="Times New Roman" w:eastAsia="宋体" w:hAnsi="Times New Roman" w:cs="Times New Roman" w:hint="eastAsia"/>
          <w:kern w:val="0"/>
          <w:sz w:val="24"/>
        </w:rPr>
        <w:t>，护理学院</w:t>
      </w:r>
      <w:r w:rsidRPr="00FE0C35">
        <w:rPr>
          <w:rFonts w:ascii="Times New Roman" w:eastAsia="宋体" w:hAnsi="Times New Roman" w:cs="Times New Roman" w:hint="eastAsia"/>
          <w:kern w:val="0"/>
          <w:sz w:val="24"/>
        </w:rPr>
        <w:t>11</w:t>
      </w:r>
      <w:r w:rsidRPr="00FE0C35">
        <w:rPr>
          <w:rFonts w:ascii="Times New Roman" w:eastAsia="宋体" w:hAnsi="Times New Roman" w:cs="Times New Roman" w:hint="eastAsia"/>
          <w:kern w:val="0"/>
          <w:sz w:val="24"/>
        </w:rPr>
        <w:t>名学生在鞠晓红和杨钱娟两位老师的带领下前往英国赫特福德大学（以下称</w:t>
      </w:r>
      <w:r w:rsidRPr="00FE0C35">
        <w:rPr>
          <w:rFonts w:ascii="Times New Roman" w:eastAsia="宋体" w:hAnsi="Times New Roman" w:cs="Times New Roman" w:hint="eastAsia"/>
          <w:kern w:val="0"/>
          <w:sz w:val="24"/>
        </w:rPr>
        <w:t>Hertford</w:t>
      </w:r>
      <w:r w:rsidRPr="00FE0C35">
        <w:rPr>
          <w:rFonts w:ascii="Times New Roman" w:eastAsia="宋体" w:hAnsi="Times New Roman" w:cs="Times New Roman" w:hint="eastAsia"/>
          <w:kern w:val="0"/>
          <w:sz w:val="24"/>
        </w:rPr>
        <w:t>大学）参加为期</w:t>
      </w:r>
      <w:r w:rsidRPr="00FE0C35">
        <w:rPr>
          <w:rFonts w:ascii="Times New Roman" w:eastAsia="宋体" w:hAnsi="Times New Roman" w:cs="Times New Roman" w:hint="eastAsia"/>
          <w:kern w:val="0"/>
          <w:sz w:val="24"/>
        </w:rPr>
        <w:t>21</w:t>
      </w:r>
      <w:r w:rsidRPr="00FE0C35">
        <w:rPr>
          <w:rFonts w:ascii="Times New Roman" w:eastAsia="宋体" w:hAnsi="Times New Roman" w:cs="Times New Roman" w:hint="eastAsia"/>
          <w:kern w:val="0"/>
          <w:sz w:val="24"/>
        </w:rPr>
        <w:t>天的短期学习、实习活动。访学期间进行了</w:t>
      </w:r>
      <w:r w:rsidRPr="00FE0C35">
        <w:rPr>
          <w:rFonts w:ascii="Times New Roman" w:eastAsia="宋体" w:hAnsi="Times New Roman" w:cs="Times New Roman" w:hint="eastAsia"/>
          <w:kern w:val="0"/>
          <w:sz w:val="24"/>
        </w:rPr>
        <w:t>Hygiene(</w:t>
      </w:r>
      <w:r w:rsidRPr="00FE0C35">
        <w:rPr>
          <w:rFonts w:ascii="Times New Roman" w:eastAsia="宋体" w:hAnsi="Times New Roman" w:cs="Times New Roman" w:hint="eastAsia"/>
          <w:kern w:val="0"/>
          <w:sz w:val="24"/>
        </w:rPr>
        <w:t>卫生</w:t>
      </w:r>
      <w:r w:rsidRPr="00FE0C35">
        <w:rPr>
          <w:rFonts w:ascii="Times New Roman" w:eastAsia="宋体" w:hAnsi="Times New Roman" w:cs="Times New Roman" w:hint="eastAsia"/>
          <w:kern w:val="0"/>
          <w:sz w:val="24"/>
        </w:rPr>
        <w:t>),Infection Control(</w:t>
      </w:r>
      <w:r w:rsidRPr="00FE0C35">
        <w:rPr>
          <w:rFonts w:ascii="Times New Roman" w:eastAsia="宋体" w:hAnsi="Times New Roman" w:cs="Times New Roman" w:hint="eastAsia"/>
          <w:kern w:val="0"/>
          <w:sz w:val="24"/>
        </w:rPr>
        <w:t>感染控制</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End of Life Care(</w:t>
      </w:r>
      <w:r w:rsidRPr="00FE0C35">
        <w:rPr>
          <w:rFonts w:ascii="Times New Roman" w:eastAsia="宋体" w:hAnsi="Times New Roman" w:cs="Times New Roman" w:hint="eastAsia"/>
          <w:kern w:val="0"/>
          <w:sz w:val="24"/>
        </w:rPr>
        <w:t>临终护理</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Dementia(</w:t>
      </w:r>
      <w:r w:rsidRPr="00FE0C35">
        <w:rPr>
          <w:rFonts w:ascii="Times New Roman" w:eastAsia="宋体" w:hAnsi="Times New Roman" w:cs="Times New Roman" w:hint="eastAsia"/>
          <w:kern w:val="0"/>
          <w:sz w:val="24"/>
        </w:rPr>
        <w:t>老年痴呆</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等课程的学习并参观了</w:t>
      </w:r>
      <w:r w:rsidRPr="00FE0C35">
        <w:rPr>
          <w:rFonts w:ascii="Times New Roman" w:eastAsia="宋体" w:hAnsi="Times New Roman" w:cs="Times New Roman" w:hint="eastAsia"/>
          <w:kern w:val="0"/>
          <w:sz w:val="24"/>
        </w:rPr>
        <w:t>Nursing Home</w:t>
      </w:r>
      <w:r w:rsidRPr="00FE0C35">
        <w:rPr>
          <w:rFonts w:ascii="Times New Roman" w:eastAsia="宋体" w:hAnsi="Times New Roman" w:cs="Times New Roman" w:hint="eastAsia"/>
          <w:kern w:val="0"/>
          <w:sz w:val="24"/>
        </w:rPr>
        <w:t>、</w:t>
      </w:r>
      <w:r w:rsidRPr="00FE0C35">
        <w:rPr>
          <w:rFonts w:ascii="Times New Roman" w:eastAsia="宋体" w:hAnsi="Times New Roman" w:cs="Times New Roman" w:hint="eastAsia"/>
          <w:kern w:val="0"/>
          <w:sz w:val="24"/>
        </w:rPr>
        <w:t>Lister Hospital</w:t>
      </w:r>
      <w:r w:rsidRPr="00FE0C35">
        <w:rPr>
          <w:rFonts w:ascii="Times New Roman" w:eastAsia="宋体" w:hAnsi="Times New Roman" w:cs="Times New Roman" w:hint="eastAsia"/>
          <w:kern w:val="0"/>
          <w:sz w:val="24"/>
        </w:rPr>
        <w:t>，拜访了利兹医院。在交流和学习的过程中，赫特福德的老师很耐心的介绍他们课程的重点内容，我们的同学们也积极配合并同英国的学生一起参与护理操作课。参观医院的过程中，学生看到了与国内护理教学很多不一样的地方，医院的工作人员带领我们观摩了每个科室的工作情况，实时实地的去感受异国同行的工作状态，寻找不同的地方，相互学习和借鉴。</w:t>
      </w:r>
    </w:p>
    <w:p w:rsidR="007E51E5" w:rsidRPr="00FE0C35" w:rsidRDefault="007E51E5" w:rsidP="007E51E5">
      <w:pPr>
        <w:spacing w:line="360" w:lineRule="auto"/>
        <w:ind w:firstLineChars="200"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此次暑期的英国访学之行收获满满，全程英文交流，同学们在开拓眼界的同时还提高了自己的外语口语交流能力，感受了英国的文化素养，希望大家将所学所看都能积极的运用到以后的学习和工作中，扬长补短，学以致用。</w:t>
      </w:r>
    </w:p>
    <w:p w:rsidR="007E51E5" w:rsidRPr="00FE0C35" w:rsidRDefault="007E51E5" w:rsidP="007E51E5">
      <w:pPr>
        <w:pStyle w:val="2"/>
        <w:spacing w:before="0" w:after="0" w:line="360" w:lineRule="auto"/>
        <w:rPr>
          <w:rFonts w:ascii="宋体" w:eastAsia="宋体" w:hAnsi="宋体" w:cs="宋体"/>
          <w:sz w:val="24"/>
        </w:rPr>
      </w:pPr>
      <w:bookmarkStart w:id="0" w:name="OLE_LINK1"/>
      <w:r w:rsidRPr="00FE0C35">
        <w:rPr>
          <w:rFonts w:ascii="宋体" w:eastAsia="宋体" w:hAnsi="宋体" w:cs="宋体" w:hint="eastAsia"/>
          <w:sz w:val="24"/>
        </w:rPr>
        <w:t>一、项目开展情况</w:t>
      </w:r>
    </w:p>
    <w:bookmarkEnd w:id="0"/>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2016</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12</w:t>
      </w:r>
      <w:r w:rsidRPr="00FE0C35">
        <w:rPr>
          <w:rFonts w:ascii="Times New Roman" w:eastAsia="宋体" w:hAnsi="Times New Roman" w:cs="Times New Roman" w:hint="eastAsia"/>
          <w:kern w:val="0"/>
          <w:sz w:val="24"/>
        </w:rPr>
        <w:t>月项目启动，与英国合作院校的沟通等等</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1 -2</w:t>
      </w:r>
      <w:r w:rsidRPr="00FE0C35">
        <w:rPr>
          <w:rFonts w:ascii="Times New Roman" w:eastAsia="宋体" w:hAnsi="Times New Roman" w:cs="Times New Roman" w:hint="eastAsia"/>
          <w:kern w:val="0"/>
          <w:sz w:val="24"/>
        </w:rPr>
        <w:t>月项目介绍，项目动员，与学生家长的沟通。</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3</w:t>
      </w:r>
      <w:r w:rsidRPr="00FE0C35">
        <w:rPr>
          <w:rFonts w:ascii="Times New Roman" w:eastAsia="宋体" w:hAnsi="Times New Roman" w:cs="Times New Roman" w:hint="eastAsia"/>
          <w:kern w:val="0"/>
          <w:sz w:val="24"/>
        </w:rPr>
        <w:t>月确定赴英学习、实习的学生名单，送交学校和对方学校备案。</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4</w:t>
      </w:r>
      <w:r w:rsidRPr="00FE0C35">
        <w:rPr>
          <w:rFonts w:ascii="Times New Roman" w:eastAsia="宋体" w:hAnsi="Times New Roman" w:cs="Times New Roman" w:hint="eastAsia"/>
          <w:kern w:val="0"/>
          <w:sz w:val="24"/>
        </w:rPr>
        <w:t>月收到对方的邀请函后，收缴学费和项目预收款项，并组织了多次座谈会。请曾经赴英国学习的夏凡林老师向学生做更加深入细致的思想工作，谈项目的意义，需要注意的事项。</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5</w:t>
      </w:r>
      <w:r w:rsidRPr="00FE0C35">
        <w:rPr>
          <w:rFonts w:ascii="Times New Roman" w:eastAsia="宋体" w:hAnsi="Times New Roman" w:cs="Times New Roman" w:hint="eastAsia"/>
          <w:kern w:val="0"/>
          <w:sz w:val="24"/>
        </w:rPr>
        <w:t>月提交签证材料，组织学生去参加签证面谈。</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7</w:t>
      </w:r>
      <w:r w:rsidRPr="00FE0C35">
        <w:rPr>
          <w:rFonts w:ascii="Times New Roman" w:eastAsia="宋体" w:hAnsi="Times New Roman" w:cs="Times New Roman" w:hint="eastAsia"/>
          <w:kern w:val="0"/>
          <w:sz w:val="24"/>
        </w:rPr>
        <w:t>月</w:t>
      </w:r>
      <w:r w:rsidRPr="00FE0C35">
        <w:rPr>
          <w:rFonts w:ascii="Times New Roman" w:eastAsia="宋体" w:hAnsi="Times New Roman" w:cs="Times New Roman" w:hint="eastAsia"/>
          <w:kern w:val="0"/>
          <w:sz w:val="24"/>
        </w:rPr>
        <w:t>3</w:t>
      </w:r>
      <w:r w:rsidRPr="00FE0C35">
        <w:rPr>
          <w:rFonts w:ascii="Times New Roman" w:eastAsia="宋体" w:hAnsi="Times New Roman" w:cs="Times New Roman" w:hint="eastAsia"/>
          <w:kern w:val="0"/>
          <w:sz w:val="24"/>
        </w:rPr>
        <w:t>日出发赴英国赫特福德大学</w:t>
      </w:r>
    </w:p>
    <w:p w:rsidR="007E51E5" w:rsidRPr="00FE0C35" w:rsidRDefault="007E51E5" w:rsidP="007E51E5">
      <w:pPr>
        <w:tabs>
          <w:tab w:val="left" w:pos="4933"/>
        </w:tabs>
        <w:spacing w:line="360" w:lineRule="auto"/>
        <w:ind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2017</w:t>
      </w:r>
      <w:r w:rsidRPr="00FE0C35">
        <w:rPr>
          <w:rFonts w:ascii="Times New Roman" w:eastAsia="宋体" w:hAnsi="Times New Roman" w:cs="Times New Roman" w:hint="eastAsia"/>
          <w:kern w:val="0"/>
          <w:sz w:val="24"/>
        </w:rPr>
        <w:t>年</w:t>
      </w:r>
      <w:r w:rsidRPr="00FE0C35">
        <w:rPr>
          <w:rFonts w:ascii="Times New Roman" w:eastAsia="宋体" w:hAnsi="Times New Roman" w:cs="Times New Roman" w:hint="eastAsia"/>
          <w:kern w:val="0"/>
          <w:sz w:val="24"/>
        </w:rPr>
        <w:t>7</w:t>
      </w:r>
      <w:r w:rsidRPr="00FE0C35">
        <w:rPr>
          <w:rFonts w:ascii="Times New Roman" w:eastAsia="宋体" w:hAnsi="Times New Roman" w:cs="Times New Roman" w:hint="eastAsia"/>
          <w:kern w:val="0"/>
          <w:sz w:val="24"/>
        </w:rPr>
        <w:t>月</w:t>
      </w:r>
      <w:r w:rsidRPr="00FE0C35">
        <w:rPr>
          <w:rFonts w:ascii="Times New Roman" w:eastAsia="宋体" w:hAnsi="Times New Roman" w:cs="Times New Roman" w:hint="eastAsia"/>
          <w:kern w:val="0"/>
          <w:sz w:val="24"/>
        </w:rPr>
        <w:t xml:space="preserve"> 24</w:t>
      </w:r>
      <w:r w:rsidRPr="00FE0C35">
        <w:rPr>
          <w:rFonts w:ascii="Times New Roman" w:eastAsia="宋体" w:hAnsi="Times New Roman" w:cs="Times New Roman" w:hint="eastAsia"/>
          <w:kern w:val="0"/>
          <w:sz w:val="24"/>
        </w:rPr>
        <w:t>日安全回到上海</w:t>
      </w:r>
    </w:p>
    <w:p w:rsidR="007E51E5" w:rsidRPr="00FE0C35" w:rsidRDefault="007E51E5" w:rsidP="007E51E5">
      <w:pPr>
        <w:pStyle w:val="2"/>
        <w:spacing w:before="0" w:after="0" w:line="360" w:lineRule="auto"/>
        <w:rPr>
          <w:rFonts w:ascii="宋体" w:eastAsia="宋体" w:hAnsi="宋体" w:cs="宋体"/>
          <w:sz w:val="24"/>
        </w:rPr>
      </w:pPr>
      <w:r w:rsidRPr="00FE0C35">
        <w:rPr>
          <w:rFonts w:ascii="宋体" w:eastAsia="宋体" w:hAnsi="宋体" w:cs="宋体" w:hint="eastAsia"/>
          <w:sz w:val="24"/>
        </w:rPr>
        <w:t>二、学生在英国的学习、实习活动</w:t>
      </w:r>
    </w:p>
    <w:p w:rsidR="007E51E5" w:rsidRPr="00FE0C35" w:rsidRDefault="007E51E5" w:rsidP="007E51E5">
      <w:pPr>
        <w:spacing w:line="360" w:lineRule="auto"/>
        <w:ind w:firstLineChars="200" w:firstLine="480"/>
        <w:rPr>
          <w:rFonts w:ascii="Times New Roman" w:eastAsia="宋体" w:hAnsi="Times New Roman" w:cs="Times New Roman"/>
          <w:kern w:val="0"/>
          <w:sz w:val="24"/>
        </w:rPr>
      </w:pPr>
      <w:r w:rsidRPr="00FE0C35">
        <w:rPr>
          <w:rFonts w:ascii="Times New Roman" w:eastAsia="宋体" w:hAnsi="Times New Roman" w:cs="Times New Roman"/>
          <w:kern w:val="0"/>
          <w:sz w:val="24"/>
        </w:rPr>
        <w:t>创建于</w:t>
      </w:r>
      <w:r w:rsidRPr="00FE0C35">
        <w:rPr>
          <w:rFonts w:ascii="Times New Roman" w:eastAsia="宋体" w:hAnsi="Times New Roman" w:cs="Times New Roman"/>
          <w:kern w:val="0"/>
          <w:sz w:val="24"/>
        </w:rPr>
        <w:t>1952</w:t>
      </w:r>
      <w:r w:rsidRPr="00FE0C35">
        <w:rPr>
          <w:rFonts w:ascii="Times New Roman" w:eastAsia="宋体" w:hAnsi="Times New Roman" w:cs="Times New Roman"/>
          <w:kern w:val="0"/>
          <w:sz w:val="24"/>
        </w:rPr>
        <w:t>年的赫特福德大学，一直具有特色鲜明的教育传统和革新精神。在</w:t>
      </w:r>
      <w:r w:rsidRPr="00FE0C35">
        <w:rPr>
          <w:rFonts w:ascii="Times New Roman" w:eastAsia="宋体" w:hAnsi="Times New Roman" w:cs="Times New Roman" w:hint="eastAsia"/>
          <w:kern w:val="0"/>
          <w:sz w:val="24"/>
        </w:rPr>
        <w:t>最具权威的</w:t>
      </w:r>
      <w:r w:rsidRPr="00FE0C35">
        <w:rPr>
          <w:rFonts w:ascii="Times New Roman" w:eastAsia="宋体" w:hAnsi="Times New Roman" w:cs="Times New Roman"/>
          <w:kern w:val="0"/>
          <w:sz w:val="24"/>
        </w:rPr>
        <w:t>泰晤士报</w:t>
      </w:r>
      <w:r w:rsidRPr="00FE0C35">
        <w:rPr>
          <w:rFonts w:ascii="Times New Roman" w:eastAsia="宋体" w:hAnsi="Times New Roman" w:cs="Times New Roman" w:hint="eastAsia"/>
          <w:kern w:val="0"/>
          <w:sz w:val="24"/>
        </w:rPr>
        <w:t>与路透社联合发布的</w:t>
      </w:r>
      <w:r w:rsidRPr="00FE0C35">
        <w:rPr>
          <w:rFonts w:ascii="Times New Roman" w:eastAsia="宋体" w:hAnsi="Times New Roman" w:cs="Times New Roman"/>
          <w:kern w:val="0"/>
          <w:sz w:val="24"/>
        </w:rPr>
        <w:t>全球大学排名中，</w:t>
      </w:r>
      <w:r w:rsidRPr="00FE0C35">
        <w:rPr>
          <w:rFonts w:ascii="Times New Roman" w:eastAsia="宋体" w:hAnsi="Times New Roman" w:cs="Times New Roman"/>
          <w:kern w:val="0"/>
          <w:sz w:val="24"/>
        </w:rPr>
        <w:t>2012</w:t>
      </w:r>
      <w:r w:rsidRPr="00FE0C35">
        <w:rPr>
          <w:rFonts w:ascii="Times New Roman" w:eastAsia="宋体" w:hAnsi="Times New Roman" w:cs="Times New Roman"/>
          <w:kern w:val="0"/>
          <w:sz w:val="24"/>
        </w:rPr>
        <w:t>年名列第</w:t>
      </w:r>
      <w:r w:rsidRPr="00FE0C35">
        <w:rPr>
          <w:rFonts w:ascii="Times New Roman" w:eastAsia="宋体" w:hAnsi="Times New Roman" w:cs="Times New Roman"/>
          <w:kern w:val="0"/>
          <w:sz w:val="24"/>
        </w:rPr>
        <w:t>3</w:t>
      </w:r>
      <w:r w:rsidRPr="00FE0C35">
        <w:rPr>
          <w:rFonts w:ascii="Times New Roman" w:eastAsia="宋体" w:hAnsi="Times New Roman" w:cs="Times New Roman" w:hint="eastAsia"/>
          <w:kern w:val="0"/>
          <w:sz w:val="24"/>
        </w:rPr>
        <w:t>2</w:t>
      </w:r>
      <w:r w:rsidRPr="00FE0C35">
        <w:rPr>
          <w:rFonts w:ascii="Times New Roman" w:eastAsia="宋体" w:hAnsi="Times New Roman" w:cs="Times New Roman"/>
          <w:kern w:val="0"/>
          <w:sz w:val="24"/>
        </w:rPr>
        <w:t>4</w:t>
      </w:r>
      <w:r w:rsidRPr="00FE0C35">
        <w:rPr>
          <w:rFonts w:ascii="Times New Roman" w:eastAsia="宋体" w:hAnsi="Times New Roman" w:cs="Times New Roman"/>
          <w:kern w:val="0"/>
          <w:sz w:val="24"/>
        </w:rPr>
        <w:t>位，是全球顶尖的百分之二的大学之一！</w:t>
      </w:r>
      <w:r w:rsidRPr="00FE0C35">
        <w:rPr>
          <w:rFonts w:ascii="Times New Roman" w:eastAsia="宋体" w:hAnsi="Times New Roman" w:cs="Times New Roman"/>
          <w:kern w:val="0"/>
          <w:sz w:val="24"/>
        </w:rPr>
        <w:t>2013</w:t>
      </w:r>
      <w:r w:rsidRPr="00FE0C35">
        <w:rPr>
          <w:rFonts w:ascii="Times New Roman" w:eastAsia="宋体" w:hAnsi="Times New Roman" w:cs="Times New Roman"/>
          <w:kern w:val="0"/>
          <w:sz w:val="24"/>
        </w:rPr>
        <w:t>年，作为英国新兴大学的唯一代表，再次入选世界</w:t>
      </w:r>
      <w:r w:rsidRPr="00FE0C35">
        <w:rPr>
          <w:rFonts w:ascii="Times New Roman" w:eastAsia="宋体" w:hAnsi="Times New Roman" w:cs="Times New Roman"/>
          <w:kern w:val="0"/>
          <w:sz w:val="24"/>
        </w:rPr>
        <w:t>400</w:t>
      </w:r>
      <w:r w:rsidRPr="00FE0C35">
        <w:rPr>
          <w:rFonts w:ascii="Times New Roman" w:eastAsia="宋体" w:hAnsi="Times New Roman" w:cs="Times New Roman"/>
          <w:kern w:val="0"/>
          <w:sz w:val="24"/>
        </w:rPr>
        <w:t>强</w:t>
      </w:r>
      <w:r w:rsidRPr="00FE0C35">
        <w:rPr>
          <w:rFonts w:ascii="Times New Roman" w:eastAsia="宋体" w:hAnsi="Times New Roman" w:cs="Times New Roman" w:hint="eastAsia"/>
          <w:kern w:val="0"/>
          <w:sz w:val="24"/>
        </w:rPr>
        <w:t>，名列</w:t>
      </w:r>
      <w:r w:rsidRPr="00FE0C35">
        <w:rPr>
          <w:rFonts w:ascii="Times New Roman" w:eastAsia="宋体" w:hAnsi="Times New Roman" w:cs="Times New Roman" w:hint="eastAsia"/>
          <w:kern w:val="0"/>
          <w:sz w:val="24"/>
        </w:rPr>
        <w:t>368</w:t>
      </w:r>
      <w:r w:rsidRPr="00FE0C35">
        <w:rPr>
          <w:rFonts w:ascii="Times New Roman" w:eastAsia="宋体" w:hAnsi="Times New Roman" w:cs="Times New Roman" w:hint="eastAsia"/>
          <w:kern w:val="0"/>
          <w:sz w:val="24"/>
        </w:rPr>
        <w:t>位</w:t>
      </w:r>
      <w:r w:rsidRPr="00FE0C35">
        <w:rPr>
          <w:rFonts w:ascii="Times New Roman" w:eastAsia="宋体" w:hAnsi="Times New Roman" w:cs="Times New Roman"/>
          <w:kern w:val="0"/>
          <w:sz w:val="24"/>
        </w:rPr>
        <w:t>！</w:t>
      </w:r>
      <w:r w:rsidRPr="00FE0C35">
        <w:rPr>
          <w:rFonts w:ascii="Times New Roman" w:eastAsia="宋体" w:hAnsi="Times New Roman" w:cs="Times New Roman" w:hint="eastAsia"/>
          <w:kern w:val="0"/>
          <w:sz w:val="24"/>
        </w:rPr>
        <w:t>2</w:t>
      </w:r>
      <w:r w:rsidRPr="00FE0C35">
        <w:rPr>
          <w:rFonts w:ascii="Times New Roman" w:eastAsia="宋体" w:hAnsi="Times New Roman" w:cs="Times New Roman"/>
          <w:kern w:val="0"/>
          <w:sz w:val="24"/>
        </w:rPr>
        <w:t>014</w:t>
      </w:r>
      <w:r w:rsidRPr="00FE0C35">
        <w:rPr>
          <w:rFonts w:ascii="Times New Roman" w:eastAsia="宋体" w:hAnsi="Times New Roman" w:cs="Times New Roman"/>
          <w:kern w:val="0"/>
          <w:sz w:val="24"/>
        </w:rPr>
        <w:t>年，再次名列第</w:t>
      </w:r>
      <w:r w:rsidRPr="00FE0C35">
        <w:rPr>
          <w:rFonts w:ascii="Times New Roman" w:eastAsia="宋体" w:hAnsi="Times New Roman" w:cs="Times New Roman"/>
          <w:kern w:val="0"/>
          <w:sz w:val="24"/>
        </w:rPr>
        <w:t>330</w:t>
      </w:r>
      <w:r w:rsidRPr="00FE0C35">
        <w:rPr>
          <w:rFonts w:ascii="Times New Roman" w:eastAsia="宋体" w:hAnsi="Times New Roman" w:cs="Times New Roman"/>
          <w:kern w:val="0"/>
          <w:sz w:val="24"/>
        </w:rPr>
        <w:t>位。</w:t>
      </w:r>
      <w:r w:rsidRPr="00FE0C35">
        <w:rPr>
          <w:rFonts w:ascii="Times New Roman" w:eastAsia="宋体" w:hAnsi="Times New Roman" w:cs="Times New Roman" w:hint="eastAsia"/>
          <w:kern w:val="0"/>
          <w:sz w:val="24"/>
        </w:rPr>
        <w:t>而</w:t>
      </w:r>
      <w:r w:rsidRPr="00FE0C35">
        <w:rPr>
          <w:rFonts w:ascii="Times New Roman" w:eastAsia="宋体" w:hAnsi="Times New Roman" w:cs="Times New Roman"/>
          <w:kern w:val="0"/>
          <w:sz w:val="24"/>
        </w:rPr>
        <w:t>最新</w:t>
      </w:r>
      <w:r w:rsidRPr="00FE0C35">
        <w:rPr>
          <w:rFonts w:ascii="Times New Roman" w:eastAsia="宋体" w:hAnsi="Times New Roman" w:cs="Times New Roman"/>
          <w:kern w:val="0"/>
          <w:sz w:val="24"/>
        </w:rPr>
        <w:lastRenderedPageBreak/>
        <w:t>公布的</w:t>
      </w:r>
      <w:r w:rsidRPr="00FE0C35">
        <w:rPr>
          <w:rFonts w:ascii="Times New Roman" w:eastAsia="宋体" w:hAnsi="Times New Roman" w:cs="Times New Roman" w:hint="eastAsia"/>
          <w:kern w:val="0"/>
          <w:sz w:val="24"/>
        </w:rPr>
        <w:t>2015</w:t>
      </w:r>
      <w:r w:rsidRPr="00FE0C35">
        <w:rPr>
          <w:rFonts w:ascii="Times New Roman" w:eastAsia="宋体" w:hAnsi="Times New Roman" w:cs="Times New Roman" w:hint="eastAsia"/>
          <w:kern w:val="0"/>
          <w:sz w:val="24"/>
        </w:rPr>
        <w:t>年全球大学排名中，再次跻身世界顶级百分之二，位列第</w:t>
      </w:r>
      <w:r w:rsidRPr="00FE0C35">
        <w:rPr>
          <w:rFonts w:ascii="Times New Roman" w:eastAsia="宋体" w:hAnsi="Times New Roman" w:cs="Times New Roman" w:hint="eastAsia"/>
          <w:kern w:val="0"/>
          <w:sz w:val="24"/>
        </w:rPr>
        <w:t>364</w:t>
      </w:r>
      <w:r w:rsidRPr="00FE0C35">
        <w:rPr>
          <w:rFonts w:ascii="Times New Roman" w:eastAsia="宋体" w:hAnsi="Times New Roman" w:cs="Times New Roman" w:hint="eastAsia"/>
          <w:kern w:val="0"/>
          <w:sz w:val="24"/>
        </w:rPr>
        <w:t>名。</w:t>
      </w:r>
      <w:r w:rsidRPr="00FE0C35">
        <w:rPr>
          <w:rFonts w:ascii="Times New Roman" w:eastAsia="宋体" w:hAnsi="Times New Roman" w:cs="Times New Roman"/>
          <w:kern w:val="0"/>
          <w:sz w:val="24"/>
        </w:rPr>
        <w:t>一流的教学设施和卓越的声誉吸引了世界各地的学生，毕业生满足政府和工商企业界的需求，而声民远播欧洲和全球。目前，有</w:t>
      </w:r>
      <w:r w:rsidRPr="00FE0C35">
        <w:rPr>
          <w:rFonts w:ascii="Times New Roman" w:eastAsia="宋体" w:hAnsi="Times New Roman" w:cs="Times New Roman"/>
          <w:kern w:val="0"/>
          <w:sz w:val="24"/>
        </w:rPr>
        <w:t>24000</w:t>
      </w:r>
      <w:r w:rsidRPr="00FE0C35">
        <w:rPr>
          <w:rFonts w:ascii="Times New Roman" w:eastAsia="宋体" w:hAnsi="Times New Roman" w:cs="Times New Roman"/>
          <w:kern w:val="0"/>
          <w:sz w:val="24"/>
        </w:rPr>
        <w:t>名全日制学生，包括来自</w:t>
      </w:r>
      <w:r w:rsidRPr="00FE0C35">
        <w:rPr>
          <w:rFonts w:ascii="Times New Roman" w:eastAsia="宋体" w:hAnsi="Times New Roman" w:cs="Times New Roman"/>
          <w:kern w:val="0"/>
          <w:sz w:val="24"/>
        </w:rPr>
        <w:t>90</w:t>
      </w:r>
      <w:r w:rsidRPr="00FE0C35">
        <w:rPr>
          <w:rFonts w:ascii="Times New Roman" w:eastAsia="宋体" w:hAnsi="Times New Roman" w:cs="Times New Roman"/>
          <w:kern w:val="0"/>
          <w:sz w:val="24"/>
        </w:rPr>
        <w:t>多个国家的</w:t>
      </w:r>
      <w:r w:rsidRPr="00FE0C35">
        <w:rPr>
          <w:rFonts w:ascii="Times New Roman" w:eastAsia="宋体" w:hAnsi="Times New Roman" w:cs="Times New Roman"/>
          <w:kern w:val="0"/>
          <w:sz w:val="24"/>
        </w:rPr>
        <w:t>3000</w:t>
      </w:r>
      <w:r w:rsidRPr="00FE0C35">
        <w:rPr>
          <w:rFonts w:ascii="Times New Roman" w:eastAsia="宋体" w:hAnsi="Times New Roman" w:cs="Times New Roman"/>
          <w:kern w:val="0"/>
          <w:sz w:val="24"/>
        </w:rPr>
        <w:t>多名海外留学生。</w:t>
      </w:r>
    </w:p>
    <w:p w:rsidR="007E51E5" w:rsidRPr="00FE0C35" w:rsidRDefault="007E51E5" w:rsidP="007E51E5">
      <w:pPr>
        <w:tabs>
          <w:tab w:val="left" w:pos="4933"/>
        </w:tabs>
        <w:spacing w:line="360" w:lineRule="auto"/>
        <w:ind w:firstLineChars="200"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暑期短期学习项目</w:t>
      </w:r>
      <w:r w:rsidRPr="00FE0C35">
        <w:rPr>
          <w:rFonts w:ascii="Times New Roman" w:eastAsia="宋体" w:hAnsi="Times New Roman" w:cs="Times New Roman"/>
          <w:kern w:val="0"/>
          <w:sz w:val="24"/>
        </w:rPr>
        <w:t>的目的在于让学生们体验英国</w:t>
      </w:r>
      <w:r w:rsidRPr="00FE0C35">
        <w:rPr>
          <w:rFonts w:ascii="Times New Roman" w:eastAsia="宋体" w:hAnsi="Times New Roman" w:cs="Times New Roman" w:hint="eastAsia"/>
          <w:kern w:val="0"/>
          <w:sz w:val="24"/>
        </w:rPr>
        <w:t>的护理理念和技能</w:t>
      </w:r>
      <w:r w:rsidRPr="00FE0C35">
        <w:rPr>
          <w:rFonts w:ascii="Times New Roman" w:eastAsia="宋体" w:hAnsi="Times New Roman" w:cs="Times New Roman"/>
          <w:kern w:val="0"/>
          <w:sz w:val="24"/>
        </w:rPr>
        <w:t>，</w:t>
      </w:r>
      <w:r w:rsidRPr="00FE0C35">
        <w:rPr>
          <w:rFonts w:ascii="Times New Roman" w:eastAsia="宋体" w:hAnsi="Times New Roman" w:cs="Times New Roman" w:hint="eastAsia"/>
          <w:kern w:val="0"/>
          <w:sz w:val="24"/>
        </w:rPr>
        <w:t>具体安排如下：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1222"/>
        <w:gridCol w:w="1223"/>
        <w:gridCol w:w="1222"/>
        <w:gridCol w:w="1223"/>
        <w:gridCol w:w="1222"/>
        <w:gridCol w:w="1223"/>
        <w:gridCol w:w="1223"/>
      </w:tblGrid>
      <w:tr w:rsidR="007E51E5" w:rsidRPr="00FE0C35" w:rsidTr="00D013CB">
        <w:trPr>
          <w:trHeight w:val="282"/>
          <w:jc w:val="center"/>
        </w:trPr>
        <w:tc>
          <w:tcPr>
            <w:tcW w:w="477" w:type="dxa"/>
          </w:tcPr>
          <w:p w:rsidR="007E51E5" w:rsidRPr="00FE0C35" w:rsidRDefault="007E51E5" w:rsidP="00D013CB">
            <w:pPr>
              <w:spacing w:line="360" w:lineRule="auto"/>
              <w:jc w:val="center"/>
              <w:rPr>
                <w:rFonts w:ascii="Arial" w:eastAsia="Times New Roman" w:hAnsi="Arial" w:cs="Arial"/>
                <w:sz w:val="24"/>
              </w:rPr>
            </w:pPr>
          </w:p>
        </w:tc>
        <w:tc>
          <w:tcPr>
            <w:tcW w:w="1222"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星期一</w:t>
            </w:r>
          </w:p>
        </w:tc>
        <w:tc>
          <w:tcPr>
            <w:tcW w:w="1223"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星期二</w:t>
            </w:r>
          </w:p>
        </w:tc>
        <w:tc>
          <w:tcPr>
            <w:tcW w:w="1222"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星期三</w:t>
            </w:r>
          </w:p>
        </w:tc>
        <w:tc>
          <w:tcPr>
            <w:tcW w:w="1223"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星期四</w:t>
            </w:r>
          </w:p>
        </w:tc>
        <w:tc>
          <w:tcPr>
            <w:tcW w:w="1222"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星期五</w:t>
            </w:r>
          </w:p>
        </w:tc>
        <w:tc>
          <w:tcPr>
            <w:tcW w:w="1223"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星期六</w:t>
            </w:r>
          </w:p>
        </w:tc>
        <w:tc>
          <w:tcPr>
            <w:tcW w:w="1223" w:type="dxa"/>
          </w:tcPr>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星期天</w:t>
            </w:r>
          </w:p>
        </w:tc>
      </w:tr>
      <w:tr w:rsidR="007E51E5" w:rsidRPr="00FE0C35" w:rsidTr="00D013CB">
        <w:trPr>
          <w:trHeight w:val="282"/>
          <w:jc w:val="center"/>
        </w:trPr>
        <w:tc>
          <w:tcPr>
            <w:tcW w:w="477" w:type="dxa"/>
          </w:tcPr>
          <w:p w:rsidR="007E51E5" w:rsidRPr="00FE0C35" w:rsidRDefault="007E51E5" w:rsidP="00D013CB">
            <w:pPr>
              <w:spacing w:line="360" w:lineRule="auto"/>
              <w:jc w:val="center"/>
              <w:rPr>
                <w:rFonts w:ascii="Arial" w:eastAsia="Times New Roman" w:hAnsi="Arial" w:cs="Arial"/>
                <w:sz w:val="24"/>
              </w:rPr>
            </w:pPr>
          </w:p>
        </w:tc>
        <w:tc>
          <w:tcPr>
            <w:tcW w:w="1222" w:type="dxa"/>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t>Day 1</w:t>
            </w:r>
          </w:p>
        </w:tc>
        <w:tc>
          <w:tcPr>
            <w:tcW w:w="1223" w:type="dxa"/>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t>Day 2</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3</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4</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5</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6</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7</w:t>
            </w:r>
          </w:p>
        </w:tc>
      </w:tr>
      <w:tr w:rsidR="007E51E5" w:rsidRPr="00FE0C35" w:rsidTr="00D013CB">
        <w:trPr>
          <w:trHeight w:val="1770"/>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t>AM</w:t>
            </w:r>
          </w:p>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上午</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离开中国</w:t>
            </w: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课程介绍</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Arial" w:eastAsia="宋体" w:hAnsi="Arial" w:cs="Arial" w:hint="eastAsia"/>
                <w:sz w:val="24"/>
              </w:rPr>
              <w:t>英国医院及护理体系</w:t>
            </w:r>
          </w:p>
          <w:p w:rsidR="007E51E5" w:rsidRPr="00FE0C35" w:rsidRDefault="007E51E5" w:rsidP="00D013CB">
            <w:pPr>
              <w:spacing w:line="360" w:lineRule="auto"/>
              <w:rPr>
                <w:rFonts w:ascii="Arial" w:eastAsia="Times New Roman" w:hAnsi="Arial" w:cs="Arial"/>
                <w:sz w:val="24"/>
              </w:rPr>
            </w:pP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英国现代护理学及南丁格尔生平</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紧急救护在英国</w:t>
            </w:r>
          </w:p>
        </w:tc>
        <w:tc>
          <w:tcPr>
            <w:tcW w:w="1223" w:type="dxa"/>
            <w:vMerge w:val="restart"/>
          </w:tcPr>
          <w:p w:rsidR="007E51E5" w:rsidRPr="00FE0C35" w:rsidRDefault="007E51E5" w:rsidP="00D013CB">
            <w:pPr>
              <w:spacing w:line="360" w:lineRule="auto"/>
              <w:rPr>
                <w:rFonts w:ascii="宋体" w:eastAsia="宋体" w:hAnsi="宋体" w:cs="Arial"/>
                <w:sz w:val="24"/>
              </w:rPr>
            </w:pPr>
            <w:r w:rsidRPr="00FE0C35">
              <w:rPr>
                <w:rFonts w:ascii="宋体" w:eastAsia="宋体" w:hAnsi="宋体" w:cs="Arial" w:hint="eastAsia"/>
                <w:sz w:val="24"/>
              </w:rPr>
              <w:t>伦敦一日游</w:t>
            </w:r>
          </w:p>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（白金汉宫，大本钟，国会大厦，格林威治天文台，塔桥）</w:t>
            </w:r>
          </w:p>
        </w:tc>
        <w:tc>
          <w:tcPr>
            <w:tcW w:w="1223" w:type="dxa"/>
            <w:vMerge w:val="restart"/>
          </w:tcPr>
          <w:p w:rsidR="007E51E5" w:rsidRPr="00FE0C35" w:rsidRDefault="007E51E5" w:rsidP="00D013CB">
            <w:pPr>
              <w:spacing w:line="360" w:lineRule="auto"/>
              <w:ind w:right="-58"/>
              <w:rPr>
                <w:rFonts w:ascii="Arial" w:eastAsia="Times New Roman" w:hAnsi="Arial" w:cs="Arial"/>
                <w:sz w:val="24"/>
              </w:rPr>
            </w:pPr>
            <w:r w:rsidRPr="00FE0C35">
              <w:rPr>
                <w:rFonts w:ascii="宋体" w:eastAsia="宋体" w:hAnsi="宋体" w:cs="Arial" w:hint="eastAsia"/>
                <w:sz w:val="24"/>
              </w:rPr>
              <w:t>南丁格尔专题访问日（南丁格尔塑像，故居，博物馆，国王学院南丁格尔学院</w:t>
            </w:r>
            <w:r w:rsidRPr="00FE0C35">
              <w:rPr>
                <w:rFonts w:ascii="Arial" w:eastAsia="Times New Roman" w:hAnsi="Arial" w:cs="Arial"/>
                <w:sz w:val="24"/>
              </w:rPr>
              <w:t>)</w:t>
            </w:r>
          </w:p>
        </w:tc>
      </w:tr>
      <w:tr w:rsidR="007E51E5" w:rsidRPr="00FE0C35" w:rsidTr="00D013CB">
        <w:trPr>
          <w:trHeight w:val="282"/>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t>PM</w:t>
            </w:r>
          </w:p>
          <w:p w:rsidR="007E51E5" w:rsidRPr="00FE0C35" w:rsidRDefault="007E51E5" w:rsidP="00D013CB">
            <w:pPr>
              <w:spacing w:line="360" w:lineRule="auto"/>
              <w:jc w:val="center"/>
              <w:rPr>
                <w:rFonts w:ascii="Arial" w:eastAsia="Times New Roman" w:hAnsi="Arial" w:cs="Arial"/>
                <w:sz w:val="24"/>
              </w:rPr>
            </w:pPr>
            <w:r w:rsidRPr="00FE0C35">
              <w:rPr>
                <w:rFonts w:ascii="宋体" w:eastAsia="宋体" w:hAnsi="宋体" w:cs="Arial" w:hint="eastAsia"/>
                <w:sz w:val="24"/>
              </w:rPr>
              <w:t>下午</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到达英国</w:t>
            </w: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参观赫特福德大学校区及实验室</w:t>
            </w:r>
          </w:p>
          <w:p w:rsidR="007E51E5" w:rsidRPr="00FE0C35" w:rsidRDefault="007E51E5" w:rsidP="00D013CB">
            <w:pPr>
              <w:spacing w:line="360" w:lineRule="auto"/>
              <w:rPr>
                <w:rFonts w:ascii="Arial" w:eastAsia="Times New Roman" w:hAnsi="Arial" w:cs="Arial"/>
                <w:sz w:val="24"/>
              </w:rPr>
            </w:pP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仿真训练</w:t>
            </w:r>
          </w:p>
          <w:p w:rsidR="007E51E5" w:rsidRPr="00FE0C35" w:rsidRDefault="007E51E5" w:rsidP="00D013CB">
            <w:pPr>
              <w:spacing w:line="360" w:lineRule="auto"/>
              <w:rPr>
                <w:rFonts w:ascii="Arial" w:eastAsia="Times New Roman" w:hAnsi="Arial" w:cs="Arial"/>
                <w:sz w:val="24"/>
              </w:rPr>
            </w:pPr>
          </w:p>
        </w:tc>
        <w:tc>
          <w:tcPr>
            <w:tcW w:w="1223" w:type="dxa"/>
          </w:tcPr>
          <w:p w:rsidR="007E51E5" w:rsidRPr="00FE0C35" w:rsidRDefault="007E51E5" w:rsidP="00D013CB">
            <w:pPr>
              <w:spacing w:line="360" w:lineRule="auto"/>
              <w:rPr>
                <w:rFonts w:ascii="宋体" w:eastAsia="宋体" w:hAnsi="宋体" w:cs="Arial"/>
                <w:sz w:val="24"/>
              </w:rPr>
            </w:pPr>
            <w:r w:rsidRPr="00FE0C35">
              <w:rPr>
                <w:rFonts w:ascii="宋体" w:eastAsia="宋体" w:hAnsi="宋体" w:cs="Arial" w:hint="eastAsia"/>
                <w:sz w:val="24"/>
              </w:rPr>
              <w:t>访问伊丽莎白二世医院</w:t>
            </w:r>
          </w:p>
          <w:p w:rsidR="007E51E5" w:rsidRPr="00FE0C35" w:rsidRDefault="007E51E5" w:rsidP="00D013CB">
            <w:pPr>
              <w:spacing w:line="360" w:lineRule="auto"/>
              <w:rPr>
                <w:rFonts w:ascii="Arial" w:eastAsia="Times New Roman" w:hAnsi="Arial" w:cs="Arial"/>
                <w:sz w:val="24"/>
              </w:rPr>
            </w:pPr>
          </w:p>
        </w:tc>
        <w:tc>
          <w:tcPr>
            <w:tcW w:w="1222" w:type="dxa"/>
          </w:tcPr>
          <w:p w:rsidR="007E51E5" w:rsidRPr="00FE0C35" w:rsidRDefault="007E51E5" w:rsidP="00D013CB">
            <w:pPr>
              <w:spacing w:line="360" w:lineRule="auto"/>
              <w:ind w:right="-132"/>
              <w:rPr>
                <w:rFonts w:ascii="Arial" w:eastAsia="Times New Roman" w:hAnsi="Arial" w:cs="Arial"/>
                <w:sz w:val="24"/>
              </w:rPr>
            </w:pPr>
            <w:r w:rsidRPr="00FE0C35">
              <w:rPr>
                <w:rFonts w:ascii="宋体" w:eastAsia="宋体" w:hAnsi="宋体" w:cs="Arial" w:hint="eastAsia"/>
                <w:sz w:val="24"/>
              </w:rPr>
              <w:t>仿真训练</w:t>
            </w:r>
          </w:p>
        </w:tc>
        <w:tc>
          <w:tcPr>
            <w:tcW w:w="1223" w:type="dxa"/>
            <w:vMerge/>
          </w:tcPr>
          <w:p w:rsidR="007E51E5" w:rsidRPr="00FE0C35" w:rsidRDefault="007E51E5" w:rsidP="00D013CB">
            <w:pPr>
              <w:spacing w:line="360" w:lineRule="auto"/>
              <w:rPr>
                <w:rFonts w:ascii="Arial" w:eastAsia="Times New Roman" w:hAnsi="Arial" w:cs="Arial"/>
                <w:sz w:val="24"/>
              </w:rPr>
            </w:pPr>
          </w:p>
        </w:tc>
        <w:tc>
          <w:tcPr>
            <w:tcW w:w="1223" w:type="dxa"/>
            <w:vMerge/>
          </w:tcPr>
          <w:p w:rsidR="007E51E5" w:rsidRPr="00FE0C35" w:rsidRDefault="007E51E5" w:rsidP="00D013CB">
            <w:pPr>
              <w:spacing w:line="360" w:lineRule="auto"/>
              <w:ind w:right="-58"/>
              <w:rPr>
                <w:rFonts w:ascii="Arial" w:eastAsia="Times New Roman" w:hAnsi="Arial" w:cs="Arial"/>
                <w:sz w:val="24"/>
              </w:rPr>
            </w:pPr>
          </w:p>
        </w:tc>
      </w:tr>
      <w:tr w:rsidR="007E51E5" w:rsidRPr="00FE0C35" w:rsidTr="00D013CB">
        <w:trPr>
          <w:trHeight w:val="282"/>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8</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9</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10</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11</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12</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13</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14</w:t>
            </w:r>
          </w:p>
        </w:tc>
      </w:tr>
      <w:tr w:rsidR="007E51E5" w:rsidRPr="00FE0C35" w:rsidTr="00D013CB">
        <w:trPr>
          <w:trHeight w:val="282"/>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p>
        </w:tc>
        <w:tc>
          <w:tcPr>
            <w:tcW w:w="1222" w:type="dxa"/>
          </w:tcPr>
          <w:p w:rsidR="007E51E5" w:rsidRPr="00FE0C35" w:rsidRDefault="007E51E5" w:rsidP="00D013CB">
            <w:pPr>
              <w:tabs>
                <w:tab w:val="left" w:pos="1162"/>
              </w:tabs>
              <w:spacing w:line="360" w:lineRule="auto"/>
              <w:ind w:right="-106"/>
              <w:rPr>
                <w:rFonts w:ascii="Arial" w:eastAsia="Times New Roman" w:hAnsi="Arial" w:cs="Arial"/>
                <w:sz w:val="24"/>
              </w:rPr>
            </w:pPr>
            <w:r w:rsidRPr="00FE0C35">
              <w:rPr>
                <w:rFonts w:ascii="Arial" w:eastAsia="Times New Roman" w:hAnsi="Arial" w:cs="Arial"/>
                <w:sz w:val="24"/>
              </w:rPr>
              <w:t>UK Tour </w:t>
            </w:r>
          </w:p>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(Hatfield – Cambridge – York)</w:t>
            </w:r>
          </w:p>
          <w:p w:rsidR="007E51E5" w:rsidRPr="00FE0C35" w:rsidRDefault="007E51E5" w:rsidP="00D013CB">
            <w:pPr>
              <w:spacing w:line="360" w:lineRule="auto"/>
              <w:rPr>
                <w:rFonts w:ascii="Arial" w:eastAsia="Times New Roman" w:hAnsi="Arial" w:cs="Arial"/>
                <w:sz w:val="24"/>
              </w:rPr>
            </w:pP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 xml:space="preserve">UK Tour </w:t>
            </w:r>
          </w:p>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(York – Edinburgh – Glasgow)</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UK Tour</w:t>
            </w:r>
          </w:p>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 xml:space="preserve">(Glasgow – Lake District – Manchester) </w:t>
            </w: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UK Tour</w:t>
            </w:r>
          </w:p>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 xml:space="preserve">(Manchester – </w:t>
            </w:r>
            <w:r w:rsidRPr="00FE0C35">
              <w:rPr>
                <w:rFonts w:ascii="Arial" w:eastAsia="Times New Roman" w:hAnsi="Arial" w:cs="Arial"/>
                <w:b/>
                <w:sz w:val="24"/>
              </w:rPr>
              <w:t xml:space="preserve">Derby </w:t>
            </w:r>
            <w:r w:rsidRPr="00FE0C35">
              <w:rPr>
                <w:rFonts w:ascii="Arial" w:eastAsia="Times New Roman" w:hAnsi="Arial" w:cs="Arial"/>
                <w:sz w:val="24"/>
              </w:rPr>
              <w:t>– Stratford)</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UK Tour (Stratford – Oxford –  Bath)</w:t>
            </w:r>
          </w:p>
        </w:tc>
        <w:tc>
          <w:tcPr>
            <w:tcW w:w="1223" w:type="dxa"/>
          </w:tcPr>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UK Tour</w:t>
            </w:r>
          </w:p>
          <w:p w:rsidR="007E51E5" w:rsidRPr="00FE0C35" w:rsidRDefault="007E51E5" w:rsidP="00D013CB">
            <w:pPr>
              <w:spacing w:line="360" w:lineRule="auto"/>
              <w:rPr>
                <w:rFonts w:ascii="Arial" w:eastAsia="Times New Roman" w:hAnsi="Arial" w:cs="Arial"/>
                <w:sz w:val="24"/>
              </w:rPr>
            </w:pPr>
            <w:r w:rsidRPr="00FE0C35">
              <w:rPr>
                <w:rFonts w:ascii="Arial" w:eastAsia="Times New Roman" w:hAnsi="Arial" w:cs="Arial"/>
                <w:sz w:val="24"/>
              </w:rPr>
              <w:t>(Stonehenge – Windsor – Hatfield)</w:t>
            </w:r>
          </w:p>
        </w:tc>
        <w:tc>
          <w:tcPr>
            <w:tcW w:w="1223" w:type="dxa"/>
          </w:tcPr>
          <w:p w:rsidR="007E51E5" w:rsidRPr="00FE0C35" w:rsidRDefault="007E51E5" w:rsidP="00D013CB">
            <w:pPr>
              <w:spacing w:line="360" w:lineRule="auto"/>
              <w:ind w:right="-147"/>
              <w:rPr>
                <w:rFonts w:ascii="Arial" w:eastAsia="Times New Roman" w:hAnsi="Arial" w:cs="Arial"/>
                <w:sz w:val="24"/>
              </w:rPr>
            </w:pPr>
            <w:r w:rsidRPr="00FE0C35">
              <w:rPr>
                <w:rFonts w:ascii="Arial" w:eastAsia="Times New Roman" w:hAnsi="Arial" w:cs="Arial"/>
                <w:sz w:val="24"/>
              </w:rPr>
              <w:t>Full day</w:t>
            </w:r>
          </w:p>
          <w:p w:rsidR="007E51E5" w:rsidRPr="00FE0C35" w:rsidRDefault="007E51E5" w:rsidP="00D013CB">
            <w:pPr>
              <w:spacing w:line="360" w:lineRule="auto"/>
              <w:ind w:right="-147"/>
              <w:rPr>
                <w:rFonts w:ascii="Arial" w:eastAsia="Times New Roman" w:hAnsi="Arial" w:cs="Arial"/>
                <w:sz w:val="24"/>
              </w:rPr>
            </w:pPr>
            <w:r w:rsidRPr="00FE0C35">
              <w:rPr>
                <w:rFonts w:ascii="Arial" w:eastAsia="Times New Roman" w:hAnsi="Arial" w:cs="Arial"/>
                <w:sz w:val="24"/>
              </w:rPr>
              <w:t>Trip to Claydon House and Bicester</w:t>
            </w:r>
          </w:p>
          <w:p w:rsidR="007E51E5" w:rsidRPr="00FE0C35" w:rsidRDefault="007E51E5" w:rsidP="00D013CB">
            <w:pPr>
              <w:spacing w:line="360" w:lineRule="auto"/>
              <w:ind w:right="-147"/>
              <w:rPr>
                <w:rFonts w:ascii="宋体" w:eastAsia="宋体" w:hAnsi="宋体" w:cs="Arial"/>
                <w:sz w:val="24"/>
              </w:rPr>
            </w:pPr>
            <w:r w:rsidRPr="00FE0C35">
              <w:rPr>
                <w:rFonts w:ascii="宋体" w:eastAsia="宋体" w:hAnsi="宋体" w:cs="Arial" w:hint="eastAsia"/>
                <w:sz w:val="24"/>
              </w:rPr>
              <w:t>访问南丁格尔博物馆及比斯特</w:t>
            </w:r>
          </w:p>
        </w:tc>
      </w:tr>
      <w:tr w:rsidR="007E51E5" w:rsidRPr="00FE0C35" w:rsidTr="00D013CB">
        <w:trPr>
          <w:trHeight w:val="282"/>
          <w:jc w:val="center"/>
        </w:trPr>
        <w:tc>
          <w:tcPr>
            <w:tcW w:w="477" w:type="dxa"/>
          </w:tcPr>
          <w:p w:rsidR="007E51E5" w:rsidRPr="00FE0C35" w:rsidRDefault="007E51E5" w:rsidP="00D013CB">
            <w:pPr>
              <w:spacing w:line="360" w:lineRule="auto"/>
              <w:jc w:val="center"/>
              <w:rPr>
                <w:rFonts w:ascii="Arial" w:eastAsia="Times New Roman" w:hAnsi="Arial" w:cs="Arial"/>
                <w:sz w:val="24"/>
              </w:rPr>
            </w:pP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15</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16</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17</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18</w:t>
            </w:r>
          </w:p>
        </w:tc>
        <w:tc>
          <w:tcPr>
            <w:tcW w:w="1222"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19</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20</w:t>
            </w:r>
          </w:p>
        </w:tc>
        <w:tc>
          <w:tcPr>
            <w:tcW w:w="1223" w:type="dxa"/>
          </w:tcPr>
          <w:p w:rsidR="007E51E5" w:rsidRPr="00FE0C35" w:rsidRDefault="007E51E5" w:rsidP="00D013CB">
            <w:pPr>
              <w:spacing w:line="360" w:lineRule="auto"/>
              <w:jc w:val="center"/>
              <w:rPr>
                <w:rFonts w:ascii="Calibri" w:eastAsia="宋体" w:hAnsi="Calibri" w:cs="Times New Roman"/>
                <w:sz w:val="24"/>
              </w:rPr>
            </w:pPr>
            <w:r w:rsidRPr="00FE0C35">
              <w:rPr>
                <w:rFonts w:ascii="Arial" w:eastAsia="Times New Roman" w:hAnsi="Arial" w:cs="Arial"/>
                <w:sz w:val="24"/>
              </w:rPr>
              <w:t>Day 21</w:t>
            </w:r>
          </w:p>
        </w:tc>
      </w:tr>
      <w:tr w:rsidR="007E51E5" w:rsidRPr="00FE0C35" w:rsidTr="00D013CB">
        <w:trPr>
          <w:trHeight w:val="282"/>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t>A</w:t>
            </w:r>
            <w:r w:rsidRPr="00FE0C35">
              <w:rPr>
                <w:rFonts w:ascii="Arial" w:eastAsia="Times New Roman" w:hAnsi="Arial" w:cs="Arial"/>
                <w:sz w:val="24"/>
              </w:rPr>
              <w:lastRenderedPageBreak/>
              <w:t>M</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lastRenderedPageBreak/>
              <w:t>英国的老</w:t>
            </w:r>
            <w:r w:rsidRPr="00FE0C35">
              <w:rPr>
                <w:rFonts w:ascii="宋体" w:eastAsia="宋体" w:hAnsi="宋体" w:cs="Arial" w:hint="eastAsia"/>
                <w:sz w:val="24"/>
              </w:rPr>
              <w:lastRenderedPageBreak/>
              <w:t>年护理</w:t>
            </w:r>
          </w:p>
          <w:p w:rsidR="007E51E5" w:rsidRPr="00FE0C35" w:rsidRDefault="007E51E5" w:rsidP="00D013CB">
            <w:pPr>
              <w:spacing w:line="360" w:lineRule="auto"/>
              <w:rPr>
                <w:rFonts w:ascii="Arial" w:eastAsia="Times New Roman" w:hAnsi="Arial" w:cs="Arial"/>
                <w:sz w:val="24"/>
              </w:rPr>
            </w:pPr>
          </w:p>
        </w:tc>
        <w:tc>
          <w:tcPr>
            <w:tcW w:w="1223" w:type="dxa"/>
          </w:tcPr>
          <w:p w:rsidR="007E51E5" w:rsidRPr="00FE0C35" w:rsidRDefault="007E51E5" w:rsidP="00D013CB">
            <w:pPr>
              <w:spacing w:line="360" w:lineRule="auto"/>
              <w:rPr>
                <w:rFonts w:ascii="Arial" w:eastAsia="宋体" w:hAnsi="Arial" w:cs="Arial"/>
                <w:sz w:val="24"/>
              </w:rPr>
            </w:pPr>
            <w:r w:rsidRPr="00FE0C35">
              <w:rPr>
                <w:rFonts w:ascii="宋体" w:eastAsia="宋体" w:hAnsi="宋体" w:cs="Arial" w:hint="eastAsia"/>
                <w:sz w:val="24"/>
              </w:rPr>
              <w:lastRenderedPageBreak/>
              <w:t>英国老年</w:t>
            </w:r>
            <w:r w:rsidRPr="00FE0C35">
              <w:rPr>
                <w:rFonts w:ascii="宋体" w:eastAsia="宋体" w:hAnsi="宋体" w:cs="Arial" w:hint="eastAsia"/>
                <w:sz w:val="24"/>
              </w:rPr>
              <w:lastRenderedPageBreak/>
              <w:t>人的社区护理及高科技的应用</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lastRenderedPageBreak/>
              <w:t>护理学中</w:t>
            </w:r>
            <w:r w:rsidRPr="00FE0C35">
              <w:rPr>
                <w:rFonts w:ascii="宋体" w:eastAsia="宋体" w:hAnsi="宋体" w:cs="Arial" w:hint="eastAsia"/>
                <w:sz w:val="24"/>
              </w:rPr>
              <w:lastRenderedPageBreak/>
              <w:t>的技术与非技术因素</w:t>
            </w:r>
          </w:p>
          <w:p w:rsidR="007E51E5" w:rsidRPr="00FE0C35" w:rsidRDefault="007E51E5" w:rsidP="00D013CB">
            <w:pPr>
              <w:spacing w:line="360" w:lineRule="auto"/>
              <w:rPr>
                <w:rFonts w:ascii="Arial" w:eastAsia="Times New Roman" w:hAnsi="Arial" w:cs="Arial"/>
                <w:sz w:val="24"/>
              </w:rPr>
            </w:pPr>
          </w:p>
        </w:tc>
        <w:tc>
          <w:tcPr>
            <w:tcW w:w="1223" w:type="dxa"/>
            <w:vMerge w:val="restart"/>
            <w:vAlign w:val="center"/>
          </w:tcPr>
          <w:p w:rsidR="007E51E5" w:rsidRPr="00FE0C35" w:rsidRDefault="007E51E5" w:rsidP="00D013CB">
            <w:pPr>
              <w:spacing w:line="360" w:lineRule="auto"/>
              <w:rPr>
                <w:rFonts w:ascii="Arial" w:eastAsia="宋体" w:hAnsi="Arial" w:cs="Arial"/>
                <w:sz w:val="24"/>
              </w:rPr>
            </w:pPr>
          </w:p>
          <w:p w:rsidR="007E51E5" w:rsidRPr="00FE0C35" w:rsidRDefault="007E51E5" w:rsidP="00D013CB">
            <w:pPr>
              <w:spacing w:line="360" w:lineRule="auto"/>
              <w:rPr>
                <w:rFonts w:ascii="Arial" w:eastAsia="宋体" w:hAnsi="Arial" w:cs="Arial"/>
                <w:sz w:val="24"/>
              </w:rPr>
            </w:pPr>
            <w:r w:rsidRPr="00FE0C35">
              <w:rPr>
                <w:rFonts w:ascii="Arial" w:eastAsia="宋体" w:hAnsi="Arial" w:cs="Arial" w:hint="eastAsia"/>
                <w:sz w:val="24"/>
              </w:rPr>
              <w:lastRenderedPageBreak/>
              <w:t>团队精神活动日</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lastRenderedPageBreak/>
              <w:t>结业典礼</w:t>
            </w:r>
            <w:r w:rsidRPr="00FE0C35">
              <w:rPr>
                <w:rFonts w:ascii="宋体" w:eastAsia="宋体" w:hAnsi="宋体" w:cs="Arial" w:hint="eastAsia"/>
                <w:sz w:val="24"/>
              </w:rPr>
              <w:lastRenderedPageBreak/>
              <w:t>与发放证书</w:t>
            </w:r>
          </w:p>
        </w:tc>
        <w:tc>
          <w:tcPr>
            <w:tcW w:w="1223" w:type="dxa"/>
          </w:tcPr>
          <w:p w:rsidR="007E51E5" w:rsidRPr="00FE0C35" w:rsidRDefault="007E51E5" w:rsidP="00D013CB">
            <w:pPr>
              <w:spacing w:line="360" w:lineRule="auto"/>
              <w:rPr>
                <w:rFonts w:ascii="Arial" w:eastAsia="Times New Roman" w:hAnsi="Arial" w:cs="Arial"/>
                <w:sz w:val="24"/>
              </w:rPr>
            </w:pPr>
          </w:p>
        </w:tc>
        <w:tc>
          <w:tcPr>
            <w:tcW w:w="1223" w:type="dxa"/>
          </w:tcPr>
          <w:p w:rsidR="007E51E5" w:rsidRPr="00FE0C35" w:rsidRDefault="007E51E5" w:rsidP="00D013CB">
            <w:pPr>
              <w:spacing w:line="360" w:lineRule="auto"/>
              <w:rPr>
                <w:rFonts w:ascii="Arial" w:eastAsia="Times New Roman" w:hAnsi="Arial" w:cs="Arial"/>
                <w:sz w:val="24"/>
              </w:rPr>
            </w:pPr>
          </w:p>
          <w:p w:rsidR="007E51E5" w:rsidRPr="00FE0C35" w:rsidRDefault="007E51E5" w:rsidP="00D013CB">
            <w:pPr>
              <w:spacing w:line="360" w:lineRule="auto"/>
              <w:rPr>
                <w:rFonts w:ascii="Arial" w:eastAsia="宋体" w:hAnsi="Arial" w:cs="Arial"/>
                <w:sz w:val="24"/>
              </w:rPr>
            </w:pPr>
            <w:r w:rsidRPr="00FE0C35">
              <w:rPr>
                <w:rFonts w:ascii="Arial" w:eastAsia="宋体" w:hAnsi="Arial" w:cs="Arial" w:hint="eastAsia"/>
                <w:sz w:val="24"/>
              </w:rPr>
              <w:lastRenderedPageBreak/>
              <w:t>回到中国</w:t>
            </w:r>
          </w:p>
        </w:tc>
      </w:tr>
      <w:tr w:rsidR="007E51E5" w:rsidRPr="00FE0C35" w:rsidTr="00D013CB">
        <w:trPr>
          <w:trHeight w:val="282"/>
          <w:jc w:val="center"/>
        </w:trPr>
        <w:tc>
          <w:tcPr>
            <w:tcW w:w="477" w:type="dxa"/>
            <w:vAlign w:val="center"/>
          </w:tcPr>
          <w:p w:rsidR="007E51E5" w:rsidRPr="00FE0C35" w:rsidRDefault="007E51E5" w:rsidP="00D013CB">
            <w:pPr>
              <w:spacing w:line="360" w:lineRule="auto"/>
              <w:jc w:val="center"/>
              <w:rPr>
                <w:rFonts w:ascii="Arial" w:eastAsia="Times New Roman" w:hAnsi="Arial" w:cs="Arial"/>
                <w:sz w:val="24"/>
              </w:rPr>
            </w:pPr>
            <w:r w:rsidRPr="00FE0C35">
              <w:rPr>
                <w:rFonts w:ascii="Arial" w:eastAsia="Times New Roman" w:hAnsi="Arial" w:cs="Arial"/>
                <w:sz w:val="24"/>
              </w:rPr>
              <w:lastRenderedPageBreak/>
              <w:t>PM</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仿真训练</w:t>
            </w:r>
          </w:p>
        </w:tc>
        <w:tc>
          <w:tcPr>
            <w:tcW w:w="1223" w:type="dxa"/>
          </w:tcPr>
          <w:p w:rsidR="007E51E5" w:rsidRPr="00FE0C35" w:rsidRDefault="007E51E5" w:rsidP="00D013CB">
            <w:pPr>
              <w:spacing w:line="360" w:lineRule="auto"/>
              <w:rPr>
                <w:rFonts w:ascii="宋体" w:eastAsia="宋体" w:hAnsi="宋体" w:cs="Arial"/>
                <w:sz w:val="24"/>
              </w:rPr>
            </w:pPr>
            <w:r w:rsidRPr="00FE0C35">
              <w:rPr>
                <w:rFonts w:ascii="宋体" w:eastAsia="宋体" w:hAnsi="宋体" w:cs="Arial" w:hint="eastAsia"/>
                <w:sz w:val="24"/>
              </w:rPr>
              <w:t>访问养老</w:t>
            </w:r>
          </w:p>
        </w:tc>
        <w:tc>
          <w:tcPr>
            <w:tcW w:w="1222" w:type="dxa"/>
          </w:tcPr>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仿真训练</w:t>
            </w:r>
          </w:p>
        </w:tc>
        <w:tc>
          <w:tcPr>
            <w:tcW w:w="1223" w:type="dxa"/>
            <w:vMerge/>
            <w:vAlign w:val="center"/>
          </w:tcPr>
          <w:p w:rsidR="007E51E5" w:rsidRPr="00FE0C35" w:rsidRDefault="007E51E5" w:rsidP="00D013CB">
            <w:pPr>
              <w:spacing w:line="360" w:lineRule="auto"/>
              <w:rPr>
                <w:rFonts w:ascii="Arial" w:eastAsia="宋体" w:hAnsi="Arial" w:cs="Arial"/>
                <w:sz w:val="24"/>
              </w:rPr>
            </w:pPr>
          </w:p>
        </w:tc>
        <w:tc>
          <w:tcPr>
            <w:tcW w:w="1222" w:type="dxa"/>
          </w:tcPr>
          <w:p w:rsidR="007E51E5" w:rsidRPr="00FE0C35" w:rsidRDefault="007E51E5" w:rsidP="00D013CB">
            <w:pPr>
              <w:spacing w:line="360" w:lineRule="auto"/>
              <w:rPr>
                <w:rFonts w:ascii="Arial" w:eastAsia="Times New Roman" w:hAnsi="Arial" w:cs="Arial"/>
                <w:sz w:val="24"/>
              </w:rPr>
            </w:pPr>
          </w:p>
          <w:p w:rsidR="007E51E5" w:rsidRPr="00FE0C35" w:rsidRDefault="007E51E5" w:rsidP="00D013CB">
            <w:pPr>
              <w:spacing w:line="360" w:lineRule="auto"/>
              <w:rPr>
                <w:rFonts w:ascii="Arial" w:eastAsia="宋体" w:hAnsi="Arial" w:cs="Arial"/>
                <w:sz w:val="24"/>
              </w:rPr>
            </w:pPr>
            <w:r w:rsidRPr="00FE0C35">
              <w:rPr>
                <w:rFonts w:ascii="宋体" w:eastAsia="宋体" w:hAnsi="宋体" w:cs="Arial" w:hint="eastAsia"/>
                <w:sz w:val="24"/>
              </w:rPr>
              <w:t>与副校长同进下午茶</w:t>
            </w:r>
          </w:p>
        </w:tc>
        <w:tc>
          <w:tcPr>
            <w:tcW w:w="1223" w:type="dxa"/>
          </w:tcPr>
          <w:p w:rsidR="007E51E5" w:rsidRPr="00FE0C35" w:rsidRDefault="007E51E5" w:rsidP="00D013CB">
            <w:pPr>
              <w:spacing w:line="360" w:lineRule="auto"/>
              <w:rPr>
                <w:rFonts w:ascii="Arial" w:eastAsia="Times New Roman" w:hAnsi="Arial" w:cs="Arial"/>
                <w:sz w:val="24"/>
              </w:rPr>
            </w:pPr>
          </w:p>
          <w:p w:rsidR="007E51E5" w:rsidRPr="00FE0C35" w:rsidRDefault="007E51E5" w:rsidP="00D013CB">
            <w:pPr>
              <w:spacing w:line="360" w:lineRule="auto"/>
              <w:rPr>
                <w:rFonts w:ascii="宋体" w:eastAsia="宋体" w:hAnsi="宋体" w:cs="Arial"/>
                <w:sz w:val="24"/>
              </w:rPr>
            </w:pPr>
          </w:p>
          <w:p w:rsidR="007E51E5" w:rsidRPr="00FE0C35" w:rsidRDefault="007E51E5" w:rsidP="00D013CB">
            <w:pPr>
              <w:spacing w:line="360" w:lineRule="auto"/>
              <w:rPr>
                <w:rFonts w:ascii="Arial" w:eastAsia="Times New Roman" w:hAnsi="Arial" w:cs="Arial"/>
                <w:sz w:val="24"/>
              </w:rPr>
            </w:pPr>
            <w:r w:rsidRPr="00FE0C35">
              <w:rPr>
                <w:rFonts w:ascii="宋体" w:eastAsia="宋体" w:hAnsi="宋体" w:cs="Arial" w:hint="eastAsia"/>
                <w:sz w:val="24"/>
              </w:rPr>
              <w:t>返回中国</w:t>
            </w:r>
          </w:p>
        </w:tc>
        <w:tc>
          <w:tcPr>
            <w:tcW w:w="1223" w:type="dxa"/>
          </w:tcPr>
          <w:p w:rsidR="007E51E5" w:rsidRPr="00FE0C35" w:rsidRDefault="007E51E5" w:rsidP="00D013CB">
            <w:pPr>
              <w:spacing w:line="360" w:lineRule="auto"/>
              <w:rPr>
                <w:rFonts w:ascii="Arial" w:eastAsia="Times New Roman" w:hAnsi="Arial" w:cs="Arial"/>
                <w:sz w:val="24"/>
              </w:rPr>
            </w:pPr>
          </w:p>
        </w:tc>
      </w:tr>
    </w:tbl>
    <w:p w:rsidR="007E51E5" w:rsidRPr="00FE0C35" w:rsidRDefault="007E51E5" w:rsidP="007E51E5">
      <w:pPr>
        <w:tabs>
          <w:tab w:val="left" w:pos="4933"/>
        </w:tabs>
        <w:spacing w:line="360" w:lineRule="auto"/>
        <w:ind w:firstLine="480"/>
        <w:rPr>
          <w:rFonts w:ascii="宋体" w:eastAsia="宋体" w:hAnsi="宋体" w:cs="宋体"/>
          <w:kern w:val="0"/>
          <w:sz w:val="24"/>
        </w:rPr>
      </w:pPr>
    </w:p>
    <w:p w:rsidR="007E51E5" w:rsidRPr="00FE0C35" w:rsidRDefault="007E51E5" w:rsidP="007E51E5">
      <w:pPr>
        <w:pStyle w:val="2"/>
        <w:spacing w:before="0" w:after="0" w:line="360" w:lineRule="auto"/>
        <w:rPr>
          <w:rFonts w:ascii="宋体" w:eastAsia="宋体" w:hAnsi="宋体" w:cs="宋体"/>
          <w:sz w:val="24"/>
        </w:rPr>
      </w:pPr>
      <w:r w:rsidRPr="00FE0C35">
        <w:rPr>
          <w:rFonts w:ascii="宋体" w:eastAsia="宋体" w:hAnsi="宋体" w:cs="宋体" w:hint="eastAsia"/>
          <w:sz w:val="24"/>
        </w:rPr>
        <w:t>三、项目经费使用情况</w:t>
      </w:r>
    </w:p>
    <w:p w:rsidR="007E51E5" w:rsidRPr="00FE0C35" w:rsidRDefault="007E51E5" w:rsidP="007E51E5">
      <w:pPr>
        <w:tabs>
          <w:tab w:val="left" w:pos="4933"/>
        </w:tabs>
        <w:spacing w:line="360" w:lineRule="auto"/>
        <w:ind w:firstLineChars="200" w:firstLine="480"/>
        <w:rPr>
          <w:rFonts w:ascii="Times New Roman" w:eastAsia="宋体" w:hAnsi="Times New Roman" w:cs="Times New Roman"/>
          <w:kern w:val="0"/>
          <w:sz w:val="24"/>
        </w:rPr>
      </w:pPr>
      <w:r w:rsidRPr="00FE0C35">
        <w:rPr>
          <w:rFonts w:ascii="Times New Roman" w:eastAsia="宋体" w:hAnsi="Times New Roman" w:cs="Times New Roman" w:hint="eastAsia"/>
          <w:kern w:val="0"/>
          <w:sz w:val="24"/>
        </w:rPr>
        <w:t>我们这次学生的赴英项目总费用为</w:t>
      </w:r>
      <w:r w:rsidRPr="00FE0C35">
        <w:rPr>
          <w:rFonts w:ascii="Times New Roman" w:eastAsia="宋体" w:hAnsi="Times New Roman" w:cs="Times New Roman"/>
          <w:kern w:val="0"/>
          <w:sz w:val="24"/>
        </w:rPr>
        <w:t xml:space="preserve">387324 </w:t>
      </w:r>
      <w:r w:rsidRPr="00FE0C35">
        <w:rPr>
          <w:rFonts w:ascii="Times New Roman" w:eastAsia="宋体" w:hAnsi="Times New Roman" w:cs="Times New Roman" w:hint="eastAsia"/>
          <w:kern w:val="0"/>
          <w:sz w:val="24"/>
        </w:rPr>
        <w:t>元，其中从学生那里收取的费用是</w:t>
      </w:r>
      <w:r w:rsidRPr="00FE0C35">
        <w:rPr>
          <w:rFonts w:ascii="Times New Roman" w:eastAsia="宋体" w:hAnsi="Times New Roman" w:cs="Times New Roman" w:hint="eastAsia"/>
          <w:kern w:val="0"/>
          <w:sz w:val="24"/>
        </w:rPr>
        <w:t>27500</w:t>
      </w:r>
      <w:r w:rsidRPr="00FE0C35">
        <w:rPr>
          <w:rFonts w:ascii="Times New Roman" w:eastAsia="宋体" w:hAnsi="Times New Roman" w:cs="Times New Roman" w:hint="eastAsia"/>
          <w:kern w:val="0"/>
          <w:sz w:val="24"/>
        </w:rPr>
        <w:t>英镑和</w:t>
      </w:r>
      <w:r w:rsidRPr="00FE0C35">
        <w:rPr>
          <w:rFonts w:ascii="Times New Roman" w:eastAsia="宋体" w:hAnsi="Times New Roman" w:cs="Times New Roman" w:hint="eastAsia"/>
          <w:kern w:val="0"/>
          <w:sz w:val="24"/>
        </w:rPr>
        <w:t>165000</w:t>
      </w:r>
      <w:r w:rsidRPr="00FE0C35">
        <w:rPr>
          <w:rFonts w:ascii="Times New Roman" w:eastAsia="宋体" w:hAnsi="Times New Roman" w:cs="Times New Roman" w:hint="eastAsia"/>
          <w:kern w:val="0"/>
          <w:sz w:val="24"/>
        </w:rPr>
        <w:t>元人民币。教师费用由学校承担，包括一名教师的学费</w:t>
      </w:r>
      <w:r w:rsidRPr="00FE0C35">
        <w:rPr>
          <w:rFonts w:ascii="Times New Roman" w:eastAsia="宋体" w:hAnsi="Times New Roman" w:cs="Times New Roman" w:hint="eastAsia"/>
          <w:kern w:val="0"/>
          <w:sz w:val="24"/>
        </w:rPr>
        <w:t>1800</w:t>
      </w:r>
      <w:r w:rsidRPr="00FE0C35">
        <w:rPr>
          <w:rFonts w:ascii="Times New Roman" w:eastAsia="宋体" w:hAnsi="Times New Roman" w:cs="Times New Roman" w:hint="eastAsia"/>
          <w:kern w:val="0"/>
          <w:sz w:val="24"/>
        </w:rPr>
        <w:t>英镑。</w:t>
      </w:r>
      <w:r w:rsidRPr="00FE0C35">
        <w:rPr>
          <w:rFonts w:ascii="Times New Roman" w:eastAsia="宋体" w:hAnsi="Times New Roman" w:cs="Times New Roman" w:hint="eastAsia"/>
          <w:kern w:val="0"/>
          <w:sz w:val="24"/>
        </w:rPr>
        <w:t>Hertford</w:t>
      </w:r>
      <w:r w:rsidRPr="00FE0C35">
        <w:rPr>
          <w:rFonts w:ascii="Times New Roman" w:eastAsia="宋体" w:hAnsi="Times New Roman" w:cs="Times New Roman" w:hint="eastAsia"/>
          <w:kern w:val="0"/>
          <w:sz w:val="24"/>
        </w:rPr>
        <w:t>大学收取的项目经费为</w:t>
      </w:r>
      <w:r w:rsidRPr="00FE0C35">
        <w:rPr>
          <w:rFonts w:ascii="Times New Roman" w:eastAsia="宋体" w:hAnsi="Times New Roman" w:cs="Times New Roman" w:hint="eastAsia"/>
          <w:kern w:val="0"/>
          <w:sz w:val="24"/>
        </w:rPr>
        <w:t>29300</w:t>
      </w:r>
      <w:r w:rsidRPr="00FE0C35">
        <w:rPr>
          <w:rFonts w:ascii="Times New Roman" w:eastAsia="宋体" w:hAnsi="Times New Roman" w:cs="Times New Roman" w:hint="eastAsia"/>
          <w:kern w:val="0"/>
          <w:sz w:val="24"/>
        </w:rPr>
        <w:t>英镑，学生、教师</w:t>
      </w:r>
      <w:r w:rsidRPr="00FE0C35">
        <w:rPr>
          <w:rFonts w:ascii="Times New Roman" w:eastAsia="宋体" w:hAnsi="Times New Roman" w:cs="Times New Roman" w:hint="eastAsia"/>
          <w:kern w:val="0"/>
          <w:sz w:val="24"/>
        </w:rPr>
        <w:t>13</w:t>
      </w:r>
      <w:r w:rsidRPr="00FE0C35">
        <w:rPr>
          <w:rFonts w:ascii="Times New Roman" w:eastAsia="宋体" w:hAnsi="Times New Roman" w:cs="Times New Roman" w:hint="eastAsia"/>
          <w:kern w:val="0"/>
          <w:sz w:val="24"/>
        </w:rPr>
        <w:t>人的机票款为</w:t>
      </w:r>
      <w:r w:rsidRPr="00FE0C35">
        <w:rPr>
          <w:rFonts w:ascii="Times New Roman" w:eastAsia="宋体" w:hAnsi="Times New Roman" w:cs="Times New Roman"/>
          <w:kern w:val="0"/>
          <w:sz w:val="24"/>
        </w:rPr>
        <w:t>108970</w:t>
      </w:r>
      <w:r w:rsidRPr="00FE0C35">
        <w:rPr>
          <w:rFonts w:ascii="Times New Roman" w:eastAsia="宋体" w:hAnsi="Times New Roman" w:cs="Times New Roman" w:hint="eastAsia"/>
          <w:kern w:val="0"/>
          <w:sz w:val="24"/>
        </w:rPr>
        <w:t>元，签证费</w:t>
      </w:r>
      <w:r w:rsidRPr="00FE0C35">
        <w:rPr>
          <w:rFonts w:ascii="Times New Roman" w:eastAsia="宋体" w:hAnsi="Times New Roman" w:cs="Times New Roman" w:hint="eastAsia"/>
          <w:kern w:val="0"/>
          <w:sz w:val="24"/>
        </w:rPr>
        <w:t>15600</w:t>
      </w:r>
      <w:r w:rsidRPr="00FE0C35">
        <w:rPr>
          <w:rFonts w:ascii="Times New Roman" w:eastAsia="宋体" w:hAnsi="Times New Roman" w:cs="Times New Roman" w:hint="eastAsia"/>
          <w:kern w:val="0"/>
          <w:sz w:val="24"/>
        </w:rPr>
        <w:t>元，交通费</w:t>
      </w:r>
      <w:r w:rsidRPr="00FE0C35">
        <w:rPr>
          <w:rFonts w:ascii="Times New Roman" w:eastAsia="宋体" w:hAnsi="Times New Roman" w:cs="Times New Roman" w:hint="eastAsia"/>
          <w:kern w:val="0"/>
          <w:sz w:val="24"/>
        </w:rPr>
        <w:t>354</w:t>
      </w:r>
      <w:r w:rsidRPr="00FE0C35">
        <w:rPr>
          <w:rFonts w:ascii="Times New Roman" w:eastAsia="宋体" w:hAnsi="Times New Roman" w:cs="Times New Roman" w:hint="eastAsia"/>
          <w:kern w:val="0"/>
          <w:sz w:val="24"/>
        </w:rPr>
        <w:t>元；学校配套经费</w:t>
      </w:r>
      <w:r w:rsidRPr="00FE0C35">
        <w:rPr>
          <w:rFonts w:ascii="Times New Roman" w:eastAsia="宋体" w:hAnsi="Times New Roman" w:cs="Times New Roman"/>
          <w:kern w:val="0"/>
          <w:sz w:val="24"/>
        </w:rPr>
        <w:t>11</w:t>
      </w:r>
      <w:r w:rsidRPr="00FE0C35">
        <w:rPr>
          <w:rFonts w:ascii="Times New Roman" w:eastAsia="宋体" w:hAnsi="Times New Roman" w:cs="Times New Roman" w:hint="eastAsia"/>
          <w:kern w:val="0"/>
          <w:sz w:val="24"/>
        </w:rPr>
        <w:t>00</w:t>
      </w:r>
      <w:r w:rsidRPr="00FE0C35">
        <w:rPr>
          <w:rFonts w:ascii="Times New Roman" w:eastAsia="宋体" w:hAnsi="Times New Roman" w:cs="Times New Roman"/>
          <w:kern w:val="0"/>
          <w:sz w:val="24"/>
        </w:rPr>
        <w:t>0</w:t>
      </w:r>
      <w:r w:rsidRPr="00FE0C35">
        <w:rPr>
          <w:rFonts w:ascii="Times New Roman" w:eastAsia="宋体" w:hAnsi="Times New Roman" w:cs="Times New Roman" w:hint="eastAsia"/>
          <w:kern w:val="0"/>
          <w:sz w:val="24"/>
        </w:rPr>
        <w:t>元，教师津贴</w:t>
      </w:r>
      <w:r w:rsidRPr="00FE0C35">
        <w:rPr>
          <w:rFonts w:ascii="Times New Roman" w:eastAsia="宋体" w:hAnsi="Times New Roman" w:cs="Times New Roman" w:hint="eastAsia"/>
          <w:kern w:val="0"/>
          <w:sz w:val="24"/>
        </w:rPr>
        <w:t>6720</w:t>
      </w:r>
      <w:r w:rsidRPr="00FE0C35">
        <w:rPr>
          <w:rFonts w:ascii="Times New Roman" w:eastAsia="宋体" w:hAnsi="Times New Roman" w:cs="Times New Roman" w:hint="eastAsia"/>
          <w:kern w:val="0"/>
          <w:sz w:val="24"/>
        </w:rPr>
        <w:t>元。收支平衡。符合学校财务部门的规定。</w:t>
      </w:r>
    </w:p>
    <w:tbl>
      <w:tblPr>
        <w:tblW w:w="8380" w:type="dxa"/>
        <w:tblInd w:w="96" w:type="dxa"/>
        <w:tblLook w:val="04A0" w:firstRow="1" w:lastRow="0" w:firstColumn="1" w:lastColumn="0" w:noHBand="0" w:noVBand="1"/>
      </w:tblPr>
      <w:tblGrid>
        <w:gridCol w:w="735"/>
        <w:gridCol w:w="2465"/>
        <w:gridCol w:w="1785"/>
        <w:gridCol w:w="1610"/>
        <w:gridCol w:w="1785"/>
      </w:tblGrid>
      <w:tr w:rsidR="007E51E5" w:rsidRPr="00FE0C35" w:rsidTr="00D013CB">
        <w:trPr>
          <w:trHeight w:val="619"/>
        </w:trPr>
        <w:tc>
          <w:tcPr>
            <w:tcW w:w="8380" w:type="dxa"/>
            <w:gridSpan w:val="5"/>
            <w:tcBorders>
              <w:top w:val="nil"/>
              <w:left w:val="nil"/>
              <w:bottom w:val="single" w:sz="4" w:space="0" w:color="auto"/>
              <w:right w:val="nil"/>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护理学院赴英学习经费使用明细</w:t>
            </w:r>
          </w:p>
        </w:tc>
      </w:tr>
      <w:tr w:rsidR="007E51E5" w:rsidRPr="00FE0C35" w:rsidTr="00D013CB">
        <w:trPr>
          <w:trHeight w:val="285"/>
        </w:trPr>
        <w:tc>
          <w:tcPr>
            <w:tcW w:w="7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序号</w:t>
            </w:r>
          </w:p>
        </w:tc>
        <w:tc>
          <w:tcPr>
            <w:tcW w:w="24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项目</w:t>
            </w:r>
          </w:p>
        </w:tc>
        <w:tc>
          <w:tcPr>
            <w:tcW w:w="339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费用</w:t>
            </w:r>
          </w:p>
        </w:tc>
        <w:tc>
          <w:tcPr>
            <w:tcW w:w="17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合计</w:t>
            </w:r>
          </w:p>
        </w:tc>
      </w:tr>
      <w:tr w:rsidR="007E51E5" w:rsidRPr="00FE0C35" w:rsidTr="00D013CB">
        <w:trPr>
          <w:trHeight w:val="285"/>
        </w:trPr>
        <w:tc>
          <w:tcPr>
            <w:tcW w:w="735" w:type="dxa"/>
            <w:vMerge/>
            <w:tcBorders>
              <w:top w:val="nil"/>
              <w:left w:val="single" w:sz="4" w:space="0" w:color="auto"/>
              <w:bottom w:val="single" w:sz="4" w:space="0" w:color="auto"/>
              <w:right w:val="single" w:sz="4" w:space="0" w:color="auto"/>
            </w:tcBorders>
            <w:vAlign w:val="center"/>
            <w:hideMark/>
          </w:tcPr>
          <w:p w:rsidR="007E51E5" w:rsidRPr="00FE0C35" w:rsidRDefault="007E51E5" w:rsidP="00D013CB">
            <w:pPr>
              <w:widowControl/>
              <w:spacing w:line="360" w:lineRule="auto"/>
              <w:jc w:val="left"/>
              <w:rPr>
                <w:rFonts w:ascii="宋体" w:eastAsia="宋体" w:hAnsi="宋体" w:cs="宋体"/>
                <w:b/>
                <w:bCs/>
                <w:kern w:val="0"/>
                <w:sz w:val="24"/>
              </w:rPr>
            </w:pPr>
          </w:p>
        </w:tc>
        <w:tc>
          <w:tcPr>
            <w:tcW w:w="2465" w:type="dxa"/>
            <w:vMerge/>
            <w:tcBorders>
              <w:top w:val="nil"/>
              <w:left w:val="single" w:sz="4" w:space="0" w:color="auto"/>
              <w:bottom w:val="single" w:sz="4" w:space="0" w:color="auto"/>
              <w:right w:val="single" w:sz="4" w:space="0" w:color="auto"/>
            </w:tcBorders>
            <w:vAlign w:val="center"/>
            <w:hideMark/>
          </w:tcPr>
          <w:p w:rsidR="007E51E5" w:rsidRPr="00FE0C35" w:rsidRDefault="007E51E5" w:rsidP="00D013CB">
            <w:pPr>
              <w:widowControl/>
              <w:spacing w:line="360" w:lineRule="auto"/>
              <w:jc w:val="left"/>
              <w:rPr>
                <w:rFonts w:ascii="宋体" w:eastAsia="宋体" w:hAnsi="宋体" w:cs="宋体"/>
                <w:b/>
                <w:bCs/>
                <w:kern w:val="0"/>
                <w:sz w:val="24"/>
              </w:rPr>
            </w:pP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学生</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老师</w:t>
            </w:r>
          </w:p>
        </w:tc>
        <w:tc>
          <w:tcPr>
            <w:tcW w:w="1785" w:type="dxa"/>
            <w:vMerge/>
            <w:tcBorders>
              <w:top w:val="nil"/>
              <w:left w:val="single" w:sz="4" w:space="0" w:color="auto"/>
              <w:bottom w:val="single" w:sz="4" w:space="0" w:color="auto"/>
              <w:right w:val="single" w:sz="4" w:space="0" w:color="auto"/>
            </w:tcBorders>
            <w:vAlign w:val="center"/>
            <w:hideMark/>
          </w:tcPr>
          <w:p w:rsidR="007E51E5" w:rsidRPr="00FE0C35" w:rsidRDefault="007E51E5" w:rsidP="00D013CB">
            <w:pPr>
              <w:widowControl/>
              <w:spacing w:line="360" w:lineRule="auto"/>
              <w:jc w:val="left"/>
              <w:rPr>
                <w:rFonts w:ascii="宋体" w:eastAsia="宋体" w:hAnsi="宋体" w:cs="宋体"/>
                <w:b/>
                <w:bCs/>
                <w:kern w:val="0"/>
                <w:sz w:val="24"/>
              </w:rPr>
            </w:pPr>
          </w:p>
        </w:tc>
      </w:tr>
      <w:tr w:rsidR="007E51E5" w:rsidRPr="00FE0C35" w:rsidTr="00D013CB">
        <w:trPr>
          <w:trHeight w:val="615"/>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1</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英国学费</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245,960.00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16,440.00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262,400.00 </w:t>
            </w:r>
          </w:p>
        </w:tc>
      </w:tr>
      <w:tr w:rsidR="007E51E5" w:rsidRPr="00FE0C35" w:rsidTr="00D013CB">
        <w:trPr>
          <w:trHeight w:val="615"/>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2</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签证费用</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13,200.00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2,400.00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15,600.00 </w:t>
            </w:r>
          </w:p>
        </w:tc>
      </w:tr>
      <w:tr w:rsidR="007E51E5" w:rsidRPr="00FE0C35" w:rsidTr="00D013CB">
        <w:trPr>
          <w:trHeight w:val="483"/>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3</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机票费用</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92,202.00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16,768.00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108,970.00 </w:t>
            </w:r>
          </w:p>
        </w:tc>
      </w:tr>
      <w:tr w:rsidR="007E51E5" w:rsidRPr="00FE0C35" w:rsidTr="00D013CB">
        <w:trPr>
          <w:trHeight w:val="414"/>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4</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上海市内交通费</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0.00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354.00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354.00 </w:t>
            </w:r>
          </w:p>
        </w:tc>
      </w:tr>
      <w:tr w:rsidR="007E51E5" w:rsidRPr="00FE0C35" w:rsidTr="00D013CB">
        <w:trPr>
          <w:trHeight w:val="615"/>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5</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学校配套经费</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110,000.00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110,000.00 </w:t>
            </w:r>
          </w:p>
        </w:tc>
      </w:tr>
      <w:tr w:rsidR="007E51E5" w:rsidRPr="00FE0C35" w:rsidTr="00D013CB">
        <w:trPr>
          <w:trHeight w:val="535"/>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6</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教师津贴</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6,720.00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6,720.00 </w:t>
            </w:r>
          </w:p>
        </w:tc>
      </w:tr>
      <w:tr w:rsidR="007E51E5" w:rsidRPr="00FE0C35" w:rsidTr="00D013CB">
        <w:trPr>
          <w:trHeight w:val="615"/>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7</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通讯费</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 xml:space="preserve">300.00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kern w:val="0"/>
                <w:sz w:val="24"/>
              </w:rPr>
            </w:pPr>
            <w:r w:rsidRPr="00FE0C35">
              <w:rPr>
                <w:rFonts w:ascii="宋体" w:eastAsia="宋体" w:hAnsi="宋体" w:cs="宋体" w:hint="eastAsia"/>
                <w:kern w:val="0"/>
                <w:sz w:val="24"/>
              </w:rPr>
              <w:t xml:space="preserve">300.00 </w:t>
            </w:r>
          </w:p>
        </w:tc>
      </w:tr>
      <w:tr w:rsidR="007E51E5" w:rsidRPr="00FE0C35" w:rsidTr="00D013CB">
        <w:trPr>
          <w:trHeight w:val="416"/>
        </w:trPr>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 xml:space="preserve">　</w:t>
            </w:r>
          </w:p>
        </w:tc>
        <w:tc>
          <w:tcPr>
            <w:tcW w:w="246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小计：</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b/>
                <w:bCs/>
                <w:kern w:val="0"/>
                <w:sz w:val="24"/>
              </w:rPr>
            </w:pPr>
            <w:r w:rsidRPr="00FE0C35">
              <w:rPr>
                <w:rFonts w:ascii="宋体" w:eastAsia="宋体" w:hAnsi="宋体" w:cs="宋体" w:hint="eastAsia"/>
                <w:b/>
                <w:bCs/>
                <w:kern w:val="0"/>
                <w:sz w:val="24"/>
              </w:rPr>
              <w:t xml:space="preserve">461,362.00 </w:t>
            </w:r>
          </w:p>
        </w:tc>
        <w:tc>
          <w:tcPr>
            <w:tcW w:w="1610"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b/>
                <w:bCs/>
                <w:kern w:val="0"/>
                <w:sz w:val="24"/>
              </w:rPr>
            </w:pPr>
            <w:r w:rsidRPr="00FE0C35">
              <w:rPr>
                <w:rFonts w:ascii="宋体" w:eastAsia="宋体" w:hAnsi="宋体" w:cs="宋体" w:hint="eastAsia"/>
                <w:b/>
                <w:bCs/>
                <w:kern w:val="0"/>
                <w:sz w:val="24"/>
              </w:rPr>
              <w:t xml:space="preserve">42,982.00 </w:t>
            </w:r>
          </w:p>
        </w:tc>
        <w:tc>
          <w:tcPr>
            <w:tcW w:w="1785" w:type="dxa"/>
            <w:tcBorders>
              <w:top w:val="nil"/>
              <w:left w:val="nil"/>
              <w:bottom w:val="single" w:sz="4" w:space="0" w:color="auto"/>
              <w:right w:val="single" w:sz="4" w:space="0" w:color="auto"/>
            </w:tcBorders>
            <w:shd w:val="clear" w:color="000000" w:fill="FFFFFF"/>
            <w:noWrap/>
            <w:vAlign w:val="center"/>
            <w:hideMark/>
          </w:tcPr>
          <w:p w:rsidR="007E51E5" w:rsidRPr="00FE0C35" w:rsidRDefault="007E51E5" w:rsidP="00D013CB">
            <w:pPr>
              <w:widowControl/>
              <w:spacing w:line="360" w:lineRule="auto"/>
              <w:jc w:val="left"/>
              <w:rPr>
                <w:rFonts w:ascii="宋体" w:eastAsia="宋体" w:hAnsi="宋体" w:cs="宋体"/>
                <w:b/>
                <w:bCs/>
                <w:kern w:val="0"/>
                <w:sz w:val="24"/>
              </w:rPr>
            </w:pPr>
            <w:r w:rsidRPr="00FE0C35">
              <w:rPr>
                <w:rFonts w:ascii="宋体" w:eastAsia="宋体" w:hAnsi="宋体" w:cs="宋体" w:hint="eastAsia"/>
                <w:b/>
                <w:bCs/>
                <w:kern w:val="0"/>
                <w:sz w:val="24"/>
              </w:rPr>
              <w:t xml:space="preserve">504,344.00 </w:t>
            </w:r>
          </w:p>
        </w:tc>
      </w:tr>
    </w:tbl>
    <w:p w:rsidR="007E51E5" w:rsidRPr="00FE0C35" w:rsidRDefault="007E51E5" w:rsidP="007E51E5">
      <w:pPr>
        <w:tabs>
          <w:tab w:val="left" w:pos="4933"/>
        </w:tabs>
        <w:spacing w:line="360" w:lineRule="auto"/>
        <w:rPr>
          <w:rFonts w:ascii="Times New Roman" w:eastAsia="宋体" w:hAnsi="Times New Roman" w:cs="Times New Roman"/>
          <w:kern w:val="0"/>
          <w:sz w:val="24"/>
        </w:rPr>
      </w:pPr>
      <w:r w:rsidRPr="00FE0C35">
        <w:rPr>
          <w:rFonts w:ascii="宋体" w:eastAsia="宋体" w:hAnsi="宋体" w:cs="宋体" w:hint="eastAsia"/>
          <w:sz w:val="24"/>
        </w:rPr>
        <w:t>四：参加项目的学生名单</w:t>
      </w:r>
    </w:p>
    <w:tbl>
      <w:tblPr>
        <w:tblW w:w="4825" w:type="dxa"/>
        <w:jc w:val="center"/>
        <w:tblLook w:val="04A0" w:firstRow="1" w:lastRow="0" w:firstColumn="1" w:lastColumn="0" w:noHBand="0" w:noVBand="1"/>
      </w:tblPr>
      <w:tblGrid>
        <w:gridCol w:w="856"/>
        <w:gridCol w:w="1624"/>
        <w:gridCol w:w="1016"/>
        <w:gridCol w:w="1329"/>
      </w:tblGrid>
      <w:tr w:rsidR="007E51E5" w:rsidRPr="00FE0C35" w:rsidTr="00D013CB">
        <w:trPr>
          <w:trHeight w:val="840"/>
          <w:jc w:val="center"/>
        </w:trPr>
        <w:tc>
          <w:tcPr>
            <w:tcW w:w="4825" w:type="dxa"/>
            <w:gridSpan w:val="4"/>
            <w:tcBorders>
              <w:top w:val="nil"/>
              <w:left w:val="nil"/>
              <w:bottom w:val="single" w:sz="4" w:space="0" w:color="auto"/>
              <w:right w:val="nil"/>
            </w:tcBorders>
            <w:shd w:val="clear" w:color="auto" w:fill="auto"/>
            <w:noWrap/>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lastRenderedPageBreak/>
              <w:t>2017年赴英学生名单</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序号</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姓名（中文）</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性别</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b/>
                <w:bCs/>
                <w:kern w:val="0"/>
                <w:sz w:val="24"/>
              </w:rPr>
            </w:pPr>
            <w:r w:rsidRPr="00FE0C35">
              <w:rPr>
                <w:rFonts w:ascii="宋体" w:eastAsia="宋体" w:hAnsi="宋体" w:cs="宋体" w:hint="eastAsia"/>
                <w:b/>
                <w:bCs/>
                <w:kern w:val="0"/>
                <w:sz w:val="24"/>
              </w:rPr>
              <w:t>班级</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1</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周雨帆</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护理161</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2</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何悦萌</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护理161</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3</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何恺琳</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护理161</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4</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乐元和</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护理161</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5</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陈旖</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护理162</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6</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齐润思</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护理163</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7</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嵇皓玮</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护理165</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8</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沈若瑶</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护理151</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9</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杜张琦</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护理154</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10</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陈子珺</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护理152</w:t>
            </w:r>
          </w:p>
        </w:tc>
      </w:tr>
      <w:tr w:rsidR="007E51E5" w:rsidRPr="00FE0C35" w:rsidTr="00D013CB">
        <w:trPr>
          <w:trHeight w:val="555"/>
          <w:jc w:val="center"/>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11</w:t>
            </w:r>
          </w:p>
        </w:tc>
        <w:tc>
          <w:tcPr>
            <w:tcW w:w="1624"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徐思洁</w:t>
            </w:r>
          </w:p>
        </w:tc>
        <w:tc>
          <w:tcPr>
            <w:tcW w:w="1016"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color w:val="000000"/>
                <w:kern w:val="0"/>
                <w:sz w:val="24"/>
              </w:rPr>
            </w:pPr>
            <w:r w:rsidRPr="00FE0C35">
              <w:rPr>
                <w:rFonts w:ascii="宋体" w:eastAsia="宋体" w:hAnsi="宋体" w:cs="宋体" w:hint="eastAsia"/>
                <w:color w:val="000000"/>
                <w:kern w:val="0"/>
                <w:sz w:val="24"/>
              </w:rPr>
              <w:t>女</w:t>
            </w:r>
          </w:p>
        </w:tc>
        <w:tc>
          <w:tcPr>
            <w:tcW w:w="1329" w:type="dxa"/>
            <w:tcBorders>
              <w:top w:val="nil"/>
              <w:left w:val="nil"/>
              <w:bottom w:val="single" w:sz="4" w:space="0" w:color="auto"/>
              <w:right w:val="single" w:sz="4" w:space="0" w:color="auto"/>
            </w:tcBorders>
            <w:shd w:val="clear" w:color="auto" w:fill="auto"/>
            <w:vAlign w:val="center"/>
            <w:hideMark/>
          </w:tcPr>
          <w:p w:rsidR="007E51E5" w:rsidRPr="00FE0C35" w:rsidRDefault="007E51E5" w:rsidP="00D013CB">
            <w:pPr>
              <w:widowControl/>
              <w:spacing w:line="360" w:lineRule="auto"/>
              <w:jc w:val="center"/>
              <w:rPr>
                <w:rFonts w:ascii="宋体" w:eastAsia="宋体" w:hAnsi="宋体" w:cs="宋体"/>
                <w:kern w:val="0"/>
                <w:sz w:val="24"/>
              </w:rPr>
            </w:pPr>
            <w:r w:rsidRPr="00FE0C35">
              <w:rPr>
                <w:rFonts w:ascii="宋体" w:eastAsia="宋体" w:hAnsi="宋体" w:cs="宋体" w:hint="eastAsia"/>
                <w:kern w:val="0"/>
                <w:sz w:val="24"/>
              </w:rPr>
              <w:t>护理152</w:t>
            </w:r>
          </w:p>
        </w:tc>
      </w:tr>
    </w:tbl>
    <w:p w:rsidR="007E51E5" w:rsidRPr="00FE0C35" w:rsidRDefault="007E51E5" w:rsidP="007E51E5">
      <w:pPr>
        <w:spacing w:line="360" w:lineRule="auto"/>
        <w:rPr>
          <w:rFonts w:ascii="Calibri" w:eastAsia="宋体" w:hAnsi="Calibri" w:cs="Times New Roman"/>
          <w:sz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ind w:firstLineChars="50" w:firstLine="120"/>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414F31" w:rsidRDefault="00414F31" w:rsidP="007E51E5">
      <w:pPr>
        <w:spacing w:line="360" w:lineRule="auto"/>
        <w:rPr>
          <w:rFonts w:ascii="宋体" w:eastAsia="宋体" w:hAnsi="宋体"/>
          <w:sz w:val="24"/>
          <w:szCs w:val="24"/>
        </w:rPr>
      </w:pPr>
    </w:p>
    <w:p w:rsidR="007E51E5" w:rsidRPr="00E42C98" w:rsidRDefault="007E51E5" w:rsidP="007E51E5">
      <w:pPr>
        <w:spacing w:line="360" w:lineRule="auto"/>
        <w:jc w:val="right"/>
        <w:rPr>
          <w:rFonts w:ascii="宋体" w:eastAsia="宋体" w:hAnsi="宋体"/>
          <w:b/>
          <w:sz w:val="32"/>
          <w:szCs w:val="32"/>
        </w:rPr>
      </w:pPr>
      <w:r w:rsidRPr="00E42C98">
        <w:rPr>
          <w:rFonts w:hint="eastAsia"/>
          <w:b/>
          <w:sz w:val="32"/>
          <w:szCs w:val="32"/>
        </w:rPr>
        <w:t>学</w:t>
      </w:r>
      <w:r>
        <w:rPr>
          <w:rFonts w:hint="eastAsia"/>
          <w:b/>
          <w:sz w:val="32"/>
          <w:szCs w:val="32"/>
        </w:rPr>
        <w:t xml:space="preserve"> </w:t>
      </w:r>
      <w:r w:rsidRPr="00E42C98">
        <w:rPr>
          <w:rFonts w:hint="eastAsia"/>
          <w:b/>
          <w:sz w:val="32"/>
          <w:szCs w:val="32"/>
        </w:rPr>
        <w:t>习</w:t>
      </w:r>
      <w:r>
        <w:rPr>
          <w:rFonts w:hint="eastAsia"/>
          <w:b/>
          <w:sz w:val="32"/>
          <w:szCs w:val="32"/>
        </w:rPr>
        <w:t xml:space="preserve"> </w:t>
      </w:r>
      <w:r w:rsidRPr="00E42C98">
        <w:rPr>
          <w:rFonts w:hint="eastAsia"/>
          <w:b/>
          <w:sz w:val="32"/>
          <w:szCs w:val="32"/>
        </w:rPr>
        <w:t>总</w:t>
      </w:r>
      <w:r>
        <w:rPr>
          <w:rFonts w:hint="eastAsia"/>
          <w:b/>
          <w:sz w:val="32"/>
          <w:szCs w:val="32"/>
        </w:rPr>
        <w:t xml:space="preserve"> </w:t>
      </w:r>
      <w:r w:rsidRPr="00E42C98">
        <w:rPr>
          <w:rFonts w:hint="eastAsia"/>
          <w:b/>
          <w:sz w:val="32"/>
          <w:szCs w:val="32"/>
        </w:rPr>
        <w:t>结</w:t>
      </w: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Pr="005A6259" w:rsidRDefault="007E51E5" w:rsidP="007E51E5">
      <w:pPr>
        <w:spacing w:line="360" w:lineRule="auto"/>
        <w:ind w:firstLineChars="600" w:firstLine="1687"/>
        <w:rPr>
          <w:b/>
          <w:sz w:val="28"/>
          <w:szCs w:val="28"/>
        </w:rPr>
      </w:pPr>
      <w:r w:rsidRPr="005A6259">
        <w:rPr>
          <w:rFonts w:hint="eastAsia"/>
          <w:b/>
          <w:kern w:val="0"/>
          <w:sz w:val="28"/>
          <w:szCs w:val="28"/>
        </w:rPr>
        <w:t>护理学院</w:t>
      </w:r>
      <w:r w:rsidRPr="005A6259">
        <w:rPr>
          <w:b/>
          <w:kern w:val="0"/>
          <w:sz w:val="28"/>
          <w:szCs w:val="28"/>
        </w:rPr>
        <w:t>赴英国</w:t>
      </w:r>
      <w:r w:rsidRPr="005A6259">
        <w:rPr>
          <w:rFonts w:hint="eastAsia"/>
          <w:b/>
          <w:kern w:val="0"/>
          <w:sz w:val="28"/>
          <w:szCs w:val="28"/>
        </w:rPr>
        <w:t>短期交流</w:t>
      </w:r>
      <w:r w:rsidRPr="005A6259">
        <w:rPr>
          <w:b/>
          <w:kern w:val="0"/>
          <w:sz w:val="28"/>
          <w:szCs w:val="28"/>
        </w:rPr>
        <w:t>学习</w:t>
      </w:r>
      <w:r w:rsidRPr="005A6259">
        <w:rPr>
          <w:rFonts w:hint="eastAsia"/>
          <w:b/>
          <w:kern w:val="0"/>
          <w:sz w:val="28"/>
          <w:szCs w:val="28"/>
        </w:rPr>
        <w:t>总结</w:t>
      </w:r>
    </w:p>
    <w:p w:rsidR="007E51E5" w:rsidRDefault="007E51E5" w:rsidP="007E51E5">
      <w:pPr>
        <w:spacing w:line="360" w:lineRule="auto"/>
        <w:rPr>
          <w:sz w:val="24"/>
        </w:rPr>
      </w:pPr>
      <w:r>
        <w:rPr>
          <w:rFonts w:hint="eastAsia"/>
          <w:sz w:val="24"/>
        </w:rPr>
        <w:t xml:space="preserve">    </w:t>
      </w:r>
    </w:p>
    <w:p w:rsidR="007E51E5" w:rsidRDefault="007E51E5" w:rsidP="007E51E5">
      <w:pPr>
        <w:spacing w:line="360" w:lineRule="auto"/>
        <w:ind w:firstLineChars="200" w:firstLine="480"/>
        <w:rPr>
          <w:color w:val="000000"/>
          <w:kern w:val="0"/>
          <w:sz w:val="24"/>
          <w:szCs w:val="21"/>
        </w:rPr>
      </w:pPr>
      <w:r w:rsidRPr="00B1559D">
        <w:rPr>
          <w:rFonts w:hint="eastAsia"/>
          <w:sz w:val="24"/>
        </w:rPr>
        <w:t>2017</w:t>
      </w:r>
      <w:r w:rsidRPr="00B1559D">
        <w:rPr>
          <w:rFonts w:hint="eastAsia"/>
          <w:sz w:val="24"/>
        </w:rPr>
        <w:t>年</w:t>
      </w:r>
      <w:r w:rsidRPr="00B1559D">
        <w:rPr>
          <w:rFonts w:hint="eastAsia"/>
          <w:sz w:val="24"/>
        </w:rPr>
        <w:t>7</w:t>
      </w:r>
      <w:r w:rsidRPr="00B1559D">
        <w:rPr>
          <w:rFonts w:hint="eastAsia"/>
          <w:sz w:val="24"/>
        </w:rPr>
        <w:t>月</w:t>
      </w:r>
      <w:r w:rsidRPr="00B1559D">
        <w:rPr>
          <w:rFonts w:hint="eastAsia"/>
          <w:sz w:val="24"/>
        </w:rPr>
        <w:t>3</w:t>
      </w:r>
      <w:r w:rsidRPr="00B1559D">
        <w:rPr>
          <w:rFonts w:hint="eastAsia"/>
          <w:sz w:val="24"/>
        </w:rPr>
        <w:t>日，在我校护理学院的组织与安排下，我院</w:t>
      </w:r>
      <w:r w:rsidRPr="00B1559D">
        <w:rPr>
          <w:rFonts w:hint="eastAsia"/>
          <w:sz w:val="24"/>
        </w:rPr>
        <w:t>11</w:t>
      </w:r>
      <w:r w:rsidRPr="00B1559D">
        <w:rPr>
          <w:rFonts w:hint="eastAsia"/>
          <w:sz w:val="24"/>
        </w:rPr>
        <w:t>位学生和两位带队老师有幸参加了</w:t>
      </w:r>
      <w:bookmarkStart w:id="1" w:name="baidusnap0"/>
      <w:bookmarkEnd w:id="1"/>
      <w:r>
        <w:rPr>
          <w:rFonts w:hint="eastAsia"/>
          <w:sz w:val="24"/>
        </w:rPr>
        <w:t>此次</w:t>
      </w:r>
      <w:r w:rsidRPr="00B1559D">
        <w:rPr>
          <w:rFonts w:hint="eastAsia"/>
          <w:sz w:val="24"/>
        </w:rPr>
        <w:t>暑期赴英国</w:t>
      </w:r>
      <w:r>
        <w:rPr>
          <w:rFonts w:hint="eastAsia"/>
          <w:sz w:val="24"/>
        </w:rPr>
        <w:t>赫特福德大学</w:t>
      </w:r>
      <w:r w:rsidRPr="00B1559D">
        <w:rPr>
          <w:rFonts w:hint="eastAsia"/>
          <w:sz w:val="24"/>
        </w:rPr>
        <w:t>学习交流</w:t>
      </w:r>
      <w:r>
        <w:rPr>
          <w:rFonts w:hint="eastAsia"/>
          <w:color w:val="000000"/>
          <w:kern w:val="0"/>
          <w:sz w:val="24"/>
          <w:szCs w:val="21"/>
        </w:rPr>
        <w:t>会。</w:t>
      </w:r>
    </w:p>
    <w:p w:rsidR="007E51E5" w:rsidRDefault="007E51E5" w:rsidP="007E51E5">
      <w:pPr>
        <w:spacing w:line="360" w:lineRule="auto"/>
        <w:ind w:firstLineChars="200" w:firstLine="480"/>
        <w:jc w:val="center"/>
        <w:rPr>
          <w:color w:val="000000"/>
          <w:kern w:val="0"/>
          <w:sz w:val="24"/>
          <w:szCs w:val="21"/>
        </w:rPr>
      </w:pPr>
      <w:r>
        <w:rPr>
          <w:noProof/>
          <w:color w:val="000000"/>
          <w:kern w:val="0"/>
          <w:sz w:val="24"/>
          <w:szCs w:val="21"/>
        </w:rPr>
        <w:drawing>
          <wp:inline distT="0" distB="0" distL="0" distR="0">
            <wp:extent cx="3689350" cy="2260600"/>
            <wp:effectExtent l="19050" t="0" r="6350" b="0"/>
            <wp:docPr id="1" name="图片 1" descr="IMG201707032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0703201741"/>
                    <pic:cNvPicPr>
                      <a:picLocks noChangeAspect="1" noChangeArrowheads="1"/>
                    </pic:cNvPicPr>
                  </pic:nvPicPr>
                  <pic:blipFill>
                    <a:blip r:embed="rId9" cstate="print"/>
                    <a:srcRect/>
                    <a:stretch>
                      <a:fillRect/>
                    </a:stretch>
                  </pic:blipFill>
                  <pic:spPr bwMode="auto">
                    <a:xfrm>
                      <a:off x="0" y="0"/>
                      <a:ext cx="3689350" cy="2260600"/>
                    </a:xfrm>
                    <a:prstGeom prst="rect">
                      <a:avLst/>
                    </a:prstGeom>
                    <a:noFill/>
                    <a:ln w="9525">
                      <a:noFill/>
                      <a:miter lim="800000"/>
                      <a:headEnd/>
                      <a:tailEnd/>
                    </a:ln>
                  </pic:spPr>
                </pic:pic>
              </a:graphicData>
            </a:graphic>
          </wp:inline>
        </w:drawing>
      </w:r>
    </w:p>
    <w:p w:rsidR="007E51E5" w:rsidRPr="00B1559D" w:rsidRDefault="007E51E5" w:rsidP="007E51E5">
      <w:pPr>
        <w:spacing w:line="360" w:lineRule="auto"/>
        <w:ind w:firstLineChars="200" w:firstLine="480"/>
        <w:contextualSpacing/>
        <w:rPr>
          <w:color w:val="000000"/>
          <w:kern w:val="0"/>
          <w:sz w:val="24"/>
          <w:szCs w:val="21"/>
        </w:rPr>
      </w:pPr>
      <w:r w:rsidRPr="00B1559D">
        <w:rPr>
          <w:rFonts w:hint="eastAsia"/>
          <w:color w:val="000000"/>
          <w:kern w:val="0"/>
          <w:sz w:val="24"/>
          <w:szCs w:val="21"/>
        </w:rPr>
        <w:t>在为期</w:t>
      </w:r>
      <w:r w:rsidRPr="00B1559D">
        <w:rPr>
          <w:rFonts w:hint="eastAsia"/>
          <w:color w:val="000000"/>
          <w:kern w:val="0"/>
          <w:sz w:val="24"/>
          <w:szCs w:val="21"/>
        </w:rPr>
        <w:t>21</w:t>
      </w:r>
      <w:r w:rsidRPr="00B1559D">
        <w:rPr>
          <w:rFonts w:hint="eastAsia"/>
          <w:color w:val="000000"/>
          <w:kern w:val="0"/>
          <w:sz w:val="24"/>
          <w:szCs w:val="21"/>
        </w:rPr>
        <w:t>天的参观、学习与交流的过程中，我</w:t>
      </w:r>
      <w:r>
        <w:rPr>
          <w:rFonts w:hint="eastAsia"/>
          <w:color w:val="000000"/>
          <w:kern w:val="0"/>
          <w:sz w:val="24"/>
          <w:szCs w:val="21"/>
        </w:rPr>
        <w:t>们深刻地体会到两国教育的差异化，当然很多是由于两国的教育体制与国情决定的，但是从</w:t>
      </w:r>
      <w:r w:rsidRPr="00B1559D">
        <w:rPr>
          <w:rFonts w:hint="eastAsia"/>
          <w:color w:val="000000"/>
          <w:kern w:val="0"/>
          <w:sz w:val="24"/>
          <w:szCs w:val="21"/>
        </w:rPr>
        <w:t>一名</w:t>
      </w:r>
      <w:r>
        <w:rPr>
          <w:rFonts w:hint="eastAsia"/>
          <w:color w:val="000000"/>
          <w:kern w:val="0"/>
          <w:sz w:val="24"/>
          <w:szCs w:val="21"/>
        </w:rPr>
        <w:t>护理教育工作者的角度去观摩与体会时，却也学到了很多有价值</w:t>
      </w:r>
      <w:r w:rsidRPr="00B1559D">
        <w:rPr>
          <w:rFonts w:hint="eastAsia"/>
          <w:color w:val="000000"/>
          <w:kern w:val="0"/>
          <w:sz w:val="24"/>
          <w:szCs w:val="21"/>
        </w:rPr>
        <w:t>的</w:t>
      </w:r>
      <w:r>
        <w:rPr>
          <w:rFonts w:hint="eastAsia"/>
          <w:color w:val="000000"/>
          <w:kern w:val="0"/>
          <w:sz w:val="24"/>
          <w:szCs w:val="21"/>
        </w:rPr>
        <w:t>因素</w:t>
      </w:r>
      <w:r w:rsidRPr="00B1559D">
        <w:rPr>
          <w:rFonts w:hint="eastAsia"/>
          <w:color w:val="000000"/>
          <w:kern w:val="0"/>
          <w:sz w:val="24"/>
          <w:szCs w:val="21"/>
        </w:rPr>
        <w:t>。</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sidRPr="00B1559D">
        <w:rPr>
          <w:rFonts w:hint="eastAsia"/>
          <w:color w:val="000000"/>
          <w:kern w:val="0"/>
          <w:sz w:val="24"/>
          <w:szCs w:val="21"/>
        </w:rPr>
        <w:t>护理学是一门具有很强的实践性与经验性</w:t>
      </w:r>
      <w:r>
        <w:rPr>
          <w:rFonts w:hint="eastAsia"/>
          <w:color w:val="000000"/>
          <w:kern w:val="0"/>
          <w:sz w:val="24"/>
          <w:szCs w:val="21"/>
        </w:rPr>
        <w:t>的综合性应用科学</w:t>
      </w:r>
      <w:r w:rsidRPr="00B1559D">
        <w:rPr>
          <w:rFonts w:hint="eastAsia"/>
          <w:color w:val="000000"/>
          <w:kern w:val="0"/>
          <w:sz w:val="24"/>
          <w:szCs w:val="21"/>
        </w:rPr>
        <w:t>。我校的护理教育起步较晚，仍然处于不断探索的阶段，想要发展、提高和完善，就需要与国际接轨培养师生的国际视野和专业素质。然而英国作为现代护理学的发源地，有着成熟的护理教育理念和大量的护理</w:t>
      </w:r>
      <w:r>
        <w:rPr>
          <w:rFonts w:hint="eastAsia"/>
          <w:color w:val="000000"/>
          <w:kern w:val="0"/>
          <w:sz w:val="24"/>
          <w:szCs w:val="21"/>
        </w:rPr>
        <w:t>实践</w:t>
      </w:r>
      <w:r w:rsidRPr="00B1559D">
        <w:rPr>
          <w:rFonts w:hint="eastAsia"/>
          <w:color w:val="000000"/>
          <w:kern w:val="0"/>
          <w:sz w:val="24"/>
          <w:szCs w:val="21"/>
        </w:rPr>
        <w:t>经验。借鉴国际先进的教育理念和成功经验，可以不断提高教育水平，提升人才培养质量。通过分析对比此次访学两校的护理教育差异，探索适合我们的新途径和新方向。</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color w:val="000000"/>
          <w:kern w:val="0"/>
          <w:sz w:val="24"/>
          <w:szCs w:val="21"/>
        </w:rPr>
        <w:t>来到英国的前期，我们参观了英国赫特福德大学（</w:t>
      </w:r>
      <w:r>
        <w:rPr>
          <w:rFonts w:hint="eastAsia"/>
          <w:color w:val="000000"/>
          <w:kern w:val="0"/>
          <w:sz w:val="24"/>
          <w:szCs w:val="21"/>
        </w:rPr>
        <w:t xml:space="preserve">University of </w:t>
      </w:r>
      <w:r>
        <w:rPr>
          <w:color w:val="000000"/>
          <w:kern w:val="0"/>
          <w:sz w:val="24"/>
          <w:szCs w:val="21"/>
        </w:rPr>
        <w:t>Hertfordshire</w:t>
      </w:r>
      <w:r>
        <w:rPr>
          <w:rFonts w:hint="eastAsia"/>
          <w:color w:val="000000"/>
          <w:kern w:val="0"/>
          <w:sz w:val="24"/>
          <w:szCs w:val="21"/>
        </w:rPr>
        <w:t>, UH</w:t>
      </w:r>
      <w:r>
        <w:rPr>
          <w:rFonts w:hint="eastAsia"/>
          <w:color w:val="000000"/>
          <w:kern w:val="0"/>
          <w:sz w:val="24"/>
          <w:szCs w:val="21"/>
        </w:rPr>
        <w:t>）的图书馆、护理实训室、实训基地等，也参观了英国的疗养院和医院。同学们在两天的实训课中，分小组一起参与他们的课程，并在课程中能与外国老师和学生进行学术交流，相互之间沟通国内的文化和护理操作。部分同学主动提出展示国内的操作流程，就英国的护理操作的不同点相互讨论，补长去短，这对学生来说是一个新的体验和很大的跨步。另外，</w:t>
      </w:r>
      <w:r w:rsidRPr="00B1559D">
        <w:rPr>
          <w:rFonts w:ascii="宋体" w:hAnsi="宋体" w:cs="宋体" w:hint="eastAsia"/>
          <w:kern w:val="0"/>
          <w:sz w:val="24"/>
          <w:szCs w:val="21"/>
        </w:rPr>
        <w:t>在参观</w:t>
      </w:r>
      <w:r>
        <w:rPr>
          <w:rFonts w:ascii="宋体" w:hAnsi="宋体" w:cs="宋体" w:hint="eastAsia"/>
          <w:kern w:val="0"/>
          <w:sz w:val="24"/>
          <w:szCs w:val="21"/>
        </w:rPr>
        <w:t>UH</w:t>
      </w:r>
      <w:r w:rsidRPr="00B1559D">
        <w:rPr>
          <w:rFonts w:ascii="宋体" w:hAnsi="宋体" w:cs="宋体" w:hint="eastAsia"/>
          <w:kern w:val="0"/>
          <w:sz w:val="24"/>
          <w:szCs w:val="21"/>
        </w:rPr>
        <w:t>时发现，英国学校</w:t>
      </w:r>
      <w:r>
        <w:rPr>
          <w:rFonts w:ascii="宋体" w:hAnsi="宋体" w:cs="宋体" w:hint="eastAsia"/>
          <w:kern w:val="0"/>
          <w:sz w:val="24"/>
          <w:szCs w:val="21"/>
        </w:rPr>
        <w:t>的教育方式注重实践课程的拓展，学校会大量建造属于学生</w:t>
      </w:r>
      <w:r w:rsidRPr="00B1559D">
        <w:rPr>
          <w:rFonts w:ascii="宋体" w:hAnsi="宋体" w:cs="宋体" w:hint="eastAsia"/>
          <w:kern w:val="0"/>
          <w:sz w:val="24"/>
          <w:szCs w:val="21"/>
        </w:rPr>
        <w:t>的实验</w:t>
      </w:r>
      <w:r>
        <w:rPr>
          <w:rFonts w:ascii="宋体" w:hAnsi="宋体" w:cs="宋体" w:hint="eastAsia"/>
          <w:kern w:val="0"/>
          <w:sz w:val="24"/>
          <w:szCs w:val="21"/>
        </w:rPr>
        <w:t>基地，</w:t>
      </w:r>
      <w:r w:rsidRPr="00B1559D">
        <w:rPr>
          <w:rFonts w:ascii="宋体" w:hAnsi="宋体" w:cs="宋体" w:hint="eastAsia"/>
          <w:kern w:val="0"/>
          <w:sz w:val="24"/>
          <w:szCs w:val="21"/>
        </w:rPr>
        <w:t>供学生平时</w:t>
      </w:r>
      <w:r w:rsidRPr="00B1559D">
        <w:rPr>
          <w:rFonts w:ascii="宋体" w:hAnsi="宋体" w:cs="宋体" w:hint="eastAsia"/>
          <w:kern w:val="0"/>
          <w:sz w:val="24"/>
          <w:szCs w:val="21"/>
        </w:rPr>
        <w:lastRenderedPageBreak/>
        <w:t>实践</w:t>
      </w:r>
      <w:r>
        <w:rPr>
          <w:rFonts w:ascii="宋体" w:hAnsi="宋体" w:cs="宋体" w:hint="eastAsia"/>
          <w:kern w:val="0"/>
          <w:sz w:val="24"/>
          <w:szCs w:val="21"/>
        </w:rPr>
        <w:t>创新的时候去实地操作</w:t>
      </w:r>
      <w:r w:rsidRPr="00B1559D">
        <w:rPr>
          <w:rFonts w:ascii="宋体" w:hAnsi="宋体" w:cs="宋体" w:hint="eastAsia"/>
          <w:kern w:val="0"/>
          <w:sz w:val="24"/>
          <w:szCs w:val="21"/>
        </w:rPr>
        <w:t>，他们的活动课堂就像工厂一样，学生都能自己动手，从实践中体会学习，从具体的活动中懂得生活知识及价值观。</w:t>
      </w:r>
      <w:r>
        <w:rPr>
          <w:rFonts w:ascii="宋体" w:hAnsi="宋体" w:cs="宋体" w:hint="eastAsia"/>
          <w:kern w:val="0"/>
          <w:sz w:val="24"/>
          <w:szCs w:val="21"/>
        </w:rPr>
        <w:t>比如我们在UH体验了F1赛车模拟和飞行模拟，学生既能在其中找到乐趣，又能学到以前书本甚至生活中也未能接触到的东西。现代的学习论认为：学生的真正知识不仅仅</w:t>
      </w:r>
      <w:r w:rsidRPr="00B1559D">
        <w:rPr>
          <w:rFonts w:ascii="宋体" w:hAnsi="宋体" w:cs="宋体" w:hint="eastAsia"/>
          <w:kern w:val="0"/>
          <w:sz w:val="24"/>
          <w:szCs w:val="21"/>
        </w:rPr>
        <w:t>是</w:t>
      </w:r>
      <w:r>
        <w:rPr>
          <w:rFonts w:ascii="宋体" w:hAnsi="宋体" w:cs="宋体" w:hint="eastAsia"/>
          <w:kern w:val="0"/>
          <w:sz w:val="24"/>
          <w:szCs w:val="21"/>
        </w:rPr>
        <w:t>从</w:t>
      </w:r>
      <w:r w:rsidRPr="00B1559D">
        <w:rPr>
          <w:rFonts w:ascii="宋体" w:hAnsi="宋体" w:cs="宋体" w:hint="eastAsia"/>
          <w:kern w:val="0"/>
          <w:sz w:val="24"/>
          <w:szCs w:val="21"/>
        </w:rPr>
        <w:t>教师</w:t>
      </w:r>
      <w:r>
        <w:rPr>
          <w:rFonts w:ascii="宋体" w:hAnsi="宋体" w:cs="宋体" w:hint="eastAsia"/>
          <w:kern w:val="0"/>
          <w:sz w:val="24"/>
          <w:szCs w:val="21"/>
        </w:rPr>
        <w:t>那获取的</w:t>
      </w:r>
      <w:r w:rsidRPr="00B1559D">
        <w:rPr>
          <w:rFonts w:ascii="宋体" w:hAnsi="宋体" w:cs="宋体" w:hint="eastAsia"/>
          <w:kern w:val="0"/>
          <w:sz w:val="24"/>
          <w:szCs w:val="21"/>
        </w:rPr>
        <w:t>，而是</w:t>
      </w:r>
      <w:r>
        <w:rPr>
          <w:rFonts w:ascii="宋体" w:hAnsi="宋体" w:cs="宋体" w:hint="eastAsia"/>
          <w:kern w:val="0"/>
          <w:sz w:val="24"/>
          <w:szCs w:val="21"/>
        </w:rPr>
        <w:t>学生个体在自身情感、态度支配下通过各项活动学习得到和主动构建的。</w:t>
      </w:r>
      <w:r w:rsidRPr="00B1559D">
        <w:rPr>
          <w:rFonts w:ascii="宋体" w:hAnsi="宋体" w:cs="宋体" w:hint="eastAsia"/>
          <w:kern w:val="0"/>
          <w:sz w:val="24"/>
          <w:szCs w:val="21"/>
        </w:rPr>
        <w:t>这就意味着，我们的课堂应该以学生为中心，通过</w:t>
      </w:r>
      <w:r>
        <w:rPr>
          <w:rFonts w:ascii="宋体" w:hAnsi="宋体" w:cs="宋体" w:hint="eastAsia"/>
          <w:kern w:val="0"/>
          <w:sz w:val="24"/>
          <w:szCs w:val="21"/>
        </w:rPr>
        <w:t>实践活动培养学生的兴趣与信心，让学生自己去探索和</w:t>
      </w:r>
      <w:r w:rsidRPr="00B1559D">
        <w:rPr>
          <w:rFonts w:ascii="宋体" w:hAnsi="宋体" w:cs="宋体" w:hint="eastAsia"/>
          <w:kern w:val="0"/>
          <w:sz w:val="24"/>
          <w:szCs w:val="21"/>
        </w:rPr>
        <w:t>发现知识、掌握技能。</w:t>
      </w:r>
    </w:p>
    <w:p w:rsidR="007E51E5" w:rsidRDefault="007E51E5" w:rsidP="007E51E5">
      <w:pPr>
        <w:widowControl/>
        <w:spacing w:before="100" w:beforeAutospacing="1" w:after="100" w:afterAutospacing="1" w:line="360" w:lineRule="auto"/>
        <w:ind w:firstLineChars="227" w:firstLine="545"/>
        <w:jc w:val="center"/>
        <w:rPr>
          <w:color w:val="000000"/>
          <w:kern w:val="0"/>
          <w:sz w:val="24"/>
          <w:szCs w:val="21"/>
        </w:rPr>
      </w:pPr>
      <w:r>
        <w:rPr>
          <w:noProof/>
          <w:color w:val="000000"/>
          <w:kern w:val="0"/>
          <w:sz w:val="24"/>
          <w:szCs w:val="21"/>
        </w:rPr>
        <w:drawing>
          <wp:inline distT="0" distB="0" distL="0" distR="0">
            <wp:extent cx="4406900" cy="2482850"/>
            <wp:effectExtent l="19050" t="0" r="0" b="0"/>
            <wp:docPr id="2" name="图片 2" descr="IMG201707191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70719150329"/>
                    <pic:cNvPicPr>
                      <a:picLocks noChangeAspect="1" noChangeArrowheads="1"/>
                    </pic:cNvPicPr>
                  </pic:nvPicPr>
                  <pic:blipFill>
                    <a:blip r:embed="rId10" cstate="print"/>
                    <a:srcRect/>
                    <a:stretch>
                      <a:fillRect/>
                    </a:stretch>
                  </pic:blipFill>
                  <pic:spPr bwMode="auto">
                    <a:xfrm>
                      <a:off x="0" y="0"/>
                      <a:ext cx="4406900" cy="2482850"/>
                    </a:xfrm>
                    <a:prstGeom prst="rect">
                      <a:avLst/>
                    </a:prstGeom>
                    <a:noFill/>
                    <a:ln w="9525">
                      <a:noFill/>
                      <a:miter lim="800000"/>
                      <a:headEnd/>
                      <a:tailEnd/>
                    </a:ln>
                  </pic:spPr>
                </pic:pic>
              </a:graphicData>
            </a:graphic>
          </wp:inline>
        </w:drawing>
      </w:r>
    </w:p>
    <w:p w:rsidR="007E51E5" w:rsidRPr="00496260" w:rsidRDefault="007E51E5" w:rsidP="007E51E5">
      <w:pPr>
        <w:widowControl/>
        <w:spacing w:before="100" w:beforeAutospacing="1" w:after="100" w:afterAutospacing="1" w:line="360" w:lineRule="auto"/>
        <w:ind w:firstLineChars="227" w:firstLine="477"/>
        <w:jc w:val="center"/>
        <w:rPr>
          <w:color w:val="000000"/>
          <w:kern w:val="0"/>
          <w:szCs w:val="21"/>
        </w:rPr>
      </w:pPr>
      <w:r>
        <w:rPr>
          <w:rFonts w:hint="eastAsia"/>
          <w:color w:val="000000"/>
          <w:kern w:val="0"/>
          <w:szCs w:val="21"/>
        </w:rPr>
        <w:t>（</w:t>
      </w:r>
      <w:r w:rsidRPr="00496260">
        <w:rPr>
          <w:rFonts w:hint="eastAsia"/>
          <w:color w:val="000000"/>
          <w:kern w:val="0"/>
          <w:szCs w:val="21"/>
        </w:rPr>
        <w:t>参观</w:t>
      </w:r>
      <w:r w:rsidRPr="00496260">
        <w:rPr>
          <w:rFonts w:hint="eastAsia"/>
          <w:color w:val="000000"/>
          <w:kern w:val="0"/>
          <w:szCs w:val="21"/>
        </w:rPr>
        <w:t>Lister</w:t>
      </w:r>
      <w:r w:rsidRPr="00496260">
        <w:rPr>
          <w:rFonts w:hint="eastAsia"/>
          <w:color w:val="000000"/>
          <w:kern w:val="0"/>
          <w:szCs w:val="21"/>
        </w:rPr>
        <w:t>医院</w:t>
      </w:r>
      <w:r>
        <w:rPr>
          <w:rFonts w:hint="eastAsia"/>
          <w:color w:val="000000"/>
          <w:kern w:val="0"/>
          <w:szCs w:val="21"/>
        </w:rPr>
        <w:t>）</w:t>
      </w:r>
    </w:p>
    <w:p w:rsidR="007E51E5" w:rsidRDefault="007E51E5" w:rsidP="007E51E5">
      <w:pPr>
        <w:widowControl/>
        <w:spacing w:before="100" w:beforeAutospacing="1" w:after="100" w:afterAutospacing="1" w:line="360" w:lineRule="auto"/>
        <w:ind w:firstLineChars="227" w:firstLine="545"/>
        <w:jc w:val="center"/>
        <w:rPr>
          <w:color w:val="000000"/>
          <w:kern w:val="0"/>
          <w:sz w:val="24"/>
          <w:szCs w:val="21"/>
        </w:rPr>
      </w:pPr>
      <w:r>
        <w:rPr>
          <w:noProof/>
          <w:color w:val="000000"/>
          <w:kern w:val="0"/>
          <w:sz w:val="24"/>
          <w:szCs w:val="21"/>
        </w:rPr>
        <w:drawing>
          <wp:inline distT="0" distB="0" distL="0" distR="0">
            <wp:extent cx="4464050" cy="2501900"/>
            <wp:effectExtent l="19050" t="0" r="0" b="0"/>
            <wp:docPr id="3" name="图片 3" descr="IMG201707180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70718091126"/>
                    <pic:cNvPicPr>
                      <a:picLocks noChangeAspect="1" noChangeArrowheads="1"/>
                    </pic:cNvPicPr>
                  </pic:nvPicPr>
                  <pic:blipFill>
                    <a:blip r:embed="rId11" cstate="print"/>
                    <a:srcRect/>
                    <a:stretch>
                      <a:fillRect/>
                    </a:stretch>
                  </pic:blipFill>
                  <pic:spPr bwMode="auto">
                    <a:xfrm>
                      <a:off x="0" y="0"/>
                      <a:ext cx="4464050" cy="2501900"/>
                    </a:xfrm>
                    <a:prstGeom prst="rect">
                      <a:avLst/>
                    </a:prstGeom>
                    <a:noFill/>
                    <a:ln w="9525">
                      <a:noFill/>
                      <a:miter lim="800000"/>
                      <a:headEnd/>
                      <a:tailEnd/>
                    </a:ln>
                  </pic:spPr>
                </pic:pic>
              </a:graphicData>
            </a:graphic>
          </wp:inline>
        </w:drawing>
      </w:r>
    </w:p>
    <w:p w:rsidR="007E51E5" w:rsidRPr="00496260" w:rsidRDefault="007E51E5" w:rsidP="007E51E5">
      <w:pPr>
        <w:widowControl/>
        <w:spacing w:before="100" w:beforeAutospacing="1" w:after="100" w:afterAutospacing="1" w:line="360" w:lineRule="auto"/>
        <w:ind w:firstLineChars="227" w:firstLine="477"/>
        <w:jc w:val="center"/>
        <w:rPr>
          <w:color w:val="000000"/>
          <w:kern w:val="0"/>
          <w:szCs w:val="21"/>
        </w:rPr>
      </w:pPr>
      <w:r>
        <w:rPr>
          <w:rFonts w:hint="eastAsia"/>
          <w:color w:val="000000"/>
          <w:kern w:val="0"/>
          <w:szCs w:val="21"/>
        </w:rPr>
        <w:t>（英国</w:t>
      </w:r>
      <w:r w:rsidRPr="00496260">
        <w:rPr>
          <w:rFonts w:hint="eastAsia"/>
          <w:color w:val="000000"/>
          <w:kern w:val="0"/>
          <w:szCs w:val="21"/>
        </w:rPr>
        <w:t>赫特福德大学图书馆</w:t>
      </w:r>
      <w:r>
        <w:rPr>
          <w:rFonts w:hint="eastAsia"/>
          <w:color w:val="000000"/>
          <w:kern w:val="0"/>
          <w:szCs w:val="21"/>
        </w:rPr>
        <w:t>内合影）</w:t>
      </w:r>
    </w:p>
    <w:p w:rsidR="007E51E5" w:rsidRDefault="007E51E5" w:rsidP="007E51E5">
      <w:pPr>
        <w:widowControl/>
        <w:wordWrap w:val="0"/>
        <w:spacing w:before="100" w:beforeAutospacing="1" w:after="100" w:afterAutospacing="1" w:line="360" w:lineRule="auto"/>
        <w:contextualSpacing/>
        <w:jc w:val="right"/>
        <w:rPr>
          <w:color w:val="000000"/>
          <w:kern w:val="0"/>
          <w:sz w:val="24"/>
          <w:szCs w:val="21"/>
        </w:rPr>
      </w:pPr>
    </w:p>
    <w:p w:rsidR="007E51E5" w:rsidRPr="000839D1" w:rsidRDefault="007E51E5" w:rsidP="007E51E5">
      <w:pPr>
        <w:widowControl/>
        <w:spacing w:before="100" w:beforeAutospacing="1" w:after="100" w:afterAutospacing="1" w:line="360" w:lineRule="auto"/>
        <w:contextualSpacing/>
        <w:rPr>
          <w:b/>
          <w:color w:val="000000"/>
          <w:kern w:val="0"/>
          <w:szCs w:val="21"/>
        </w:rPr>
      </w:pPr>
      <w:r w:rsidRPr="000839D1">
        <w:rPr>
          <w:rFonts w:hint="eastAsia"/>
          <w:b/>
          <w:color w:val="000000"/>
          <w:kern w:val="0"/>
          <w:sz w:val="24"/>
          <w:szCs w:val="21"/>
        </w:rPr>
        <w:lastRenderedPageBreak/>
        <w:t>现就此次英国短期</w:t>
      </w:r>
      <w:r>
        <w:rPr>
          <w:rFonts w:hint="eastAsia"/>
          <w:b/>
          <w:color w:val="000000"/>
          <w:kern w:val="0"/>
          <w:sz w:val="24"/>
          <w:szCs w:val="21"/>
        </w:rPr>
        <w:t>交流学习做</w:t>
      </w:r>
      <w:r w:rsidRPr="000839D1">
        <w:rPr>
          <w:rFonts w:hint="eastAsia"/>
          <w:b/>
          <w:color w:val="000000"/>
          <w:kern w:val="0"/>
          <w:sz w:val="24"/>
          <w:szCs w:val="21"/>
        </w:rPr>
        <w:t>几点专业比较和实践总结：</w:t>
      </w:r>
    </w:p>
    <w:p w:rsidR="007E51E5" w:rsidRPr="00B1559D" w:rsidRDefault="007E51E5" w:rsidP="007E51E5">
      <w:pPr>
        <w:numPr>
          <w:ilvl w:val="0"/>
          <w:numId w:val="1"/>
        </w:numPr>
        <w:spacing w:line="360" w:lineRule="auto"/>
        <w:contextualSpacing/>
        <w:rPr>
          <w:color w:val="000000"/>
          <w:kern w:val="0"/>
          <w:sz w:val="24"/>
          <w:szCs w:val="21"/>
        </w:rPr>
      </w:pPr>
      <w:r w:rsidRPr="00B1559D">
        <w:rPr>
          <w:rFonts w:hint="eastAsia"/>
          <w:color w:val="000000"/>
          <w:kern w:val="0"/>
          <w:sz w:val="24"/>
          <w:szCs w:val="21"/>
        </w:rPr>
        <w:t>教育理念：</w:t>
      </w:r>
    </w:p>
    <w:p w:rsidR="007E51E5" w:rsidRPr="00B1559D" w:rsidRDefault="007E51E5" w:rsidP="007E51E5">
      <w:pPr>
        <w:numPr>
          <w:ilvl w:val="0"/>
          <w:numId w:val="2"/>
        </w:numPr>
        <w:spacing w:line="360" w:lineRule="auto"/>
        <w:ind w:left="960" w:hanging="480"/>
        <w:contextualSpacing/>
        <w:rPr>
          <w:color w:val="000000"/>
          <w:kern w:val="0"/>
          <w:sz w:val="24"/>
          <w:szCs w:val="21"/>
        </w:rPr>
      </w:pPr>
      <w:r>
        <w:rPr>
          <w:rFonts w:hint="eastAsia"/>
          <w:color w:val="000000"/>
          <w:kern w:val="0"/>
          <w:sz w:val="24"/>
          <w:szCs w:val="21"/>
        </w:rPr>
        <w:t>我国护理教育理念：</w:t>
      </w:r>
      <w:r w:rsidRPr="00B1559D">
        <w:rPr>
          <w:rFonts w:hint="eastAsia"/>
          <w:color w:val="000000"/>
          <w:kern w:val="0"/>
          <w:sz w:val="24"/>
          <w:szCs w:val="21"/>
        </w:rPr>
        <w:t>我国护理教育注重理论知识传授和专业技能培训，强调用护理教师的</w:t>
      </w:r>
      <w:r>
        <w:rPr>
          <w:rFonts w:hint="eastAsia"/>
          <w:color w:val="000000"/>
          <w:kern w:val="0"/>
          <w:sz w:val="24"/>
          <w:szCs w:val="21"/>
        </w:rPr>
        <w:t>重心是</w:t>
      </w:r>
      <w:r w:rsidRPr="00B1559D">
        <w:rPr>
          <w:rFonts w:hint="eastAsia"/>
          <w:color w:val="000000"/>
          <w:kern w:val="0"/>
          <w:sz w:val="24"/>
          <w:szCs w:val="21"/>
        </w:rPr>
        <w:t>把学生培养成具有扎实的理论基础和娴熟专业技能的全面发展的高素质人才。</w:t>
      </w:r>
    </w:p>
    <w:p w:rsidR="007E51E5" w:rsidRPr="00B1559D" w:rsidRDefault="007E51E5" w:rsidP="007E51E5">
      <w:pPr>
        <w:numPr>
          <w:ilvl w:val="0"/>
          <w:numId w:val="2"/>
        </w:numPr>
        <w:spacing w:line="360" w:lineRule="auto"/>
        <w:ind w:left="960" w:hanging="480"/>
        <w:rPr>
          <w:color w:val="000000"/>
          <w:kern w:val="0"/>
          <w:sz w:val="24"/>
          <w:szCs w:val="21"/>
        </w:rPr>
      </w:pPr>
      <w:r>
        <w:rPr>
          <w:rFonts w:hint="eastAsia"/>
          <w:color w:val="000000"/>
          <w:kern w:val="0"/>
          <w:sz w:val="24"/>
          <w:szCs w:val="21"/>
        </w:rPr>
        <w:t>英国护理教育理念：</w:t>
      </w:r>
      <w:r w:rsidRPr="00B1559D">
        <w:rPr>
          <w:rFonts w:hint="eastAsia"/>
          <w:color w:val="000000"/>
          <w:kern w:val="0"/>
          <w:sz w:val="24"/>
          <w:szCs w:val="21"/>
        </w:rPr>
        <w:t>英国护理教育强调对学生学习能力的培养，强调学生解决问题的能力，培养学生终生学习的理念。注重培养学生掌握知识、自主学习的能力和创新意识。</w:t>
      </w:r>
    </w:p>
    <w:p w:rsidR="007E51E5" w:rsidRPr="00B1559D" w:rsidRDefault="007E51E5" w:rsidP="007E51E5">
      <w:pPr>
        <w:numPr>
          <w:ilvl w:val="0"/>
          <w:numId w:val="1"/>
        </w:numPr>
        <w:spacing w:line="360" w:lineRule="auto"/>
        <w:rPr>
          <w:color w:val="000000"/>
          <w:kern w:val="0"/>
          <w:sz w:val="24"/>
          <w:szCs w:val="21"/>
        </w:rPr>
      </w:pPr>
      <w:r w:rsidRPr="00B1559D">
        <w:rPr>
          <w:rFonts w:hint="eastAsia"/>
          <w:color w:val="000000"/>
          <w:kern w:val="0"/>
          <w:sz w:val="24"/>
          <w:szCs w:val="21"/>
        </w:rPr>
        <w:t>课程设置：</w:t>
      </w:r>
    </w:p>
    <w:p w:rsidR="007E51E5" w:rsidRDefault="007E51E5" w:rsidP="007E51E5">
      <w:pPr>
        <w:spacing w:line="360" w:lineRule="auto"/>
        <w:ind w:firstLineChars="200" w:firstLine="480"/>
        <w:rPr>
          <w:color w:val="000000"/>
          <w:kern w:val="0"/>
          <w:sz w:val="24"/>
          <w:szCs w:val="21"/>
        </w:rPr>
      </w:pPr>
      <w:r w:rsidRPr="00B1559D">
        <w:rPr>
          <w:rFonts w:hint="eastAsia"/>
          <w:color w:val="000000"/>
          <w:kern w:val="0"/>
          <w:sz w:val="24"/>
          <w:szCs w:val="21"/>
        </w:rPr>
        <w:t>（</w:t>
      </w:r>
      <w:r w:rsidRPr="00B1559D">
        <w:rPr>
          <w:rFonts w:hint="eastAsia"/>
          <w:color w:val="000000"/>
          <w:kern w:val="0"/>
          <w:sz w:val="24"/>
          <w:szCs w:val="21"/>
        </w:rPr>
        <w:t>1</w:t>
      </w:r>
      <w:r>
        <w:rPr>
          <w:rFonts w:hint="eastAsia"/>
          <w:color w:val="000000"/>
          <w:kern w:val="0"/>
          <w:sz w:val="24"/>
          <w:szCs w:val="21"/>
        </w:rPr>
        <w:t>）我国护理教育课程设置：</w:t>
      </w:r>
      <w:r w:rsidRPr="00B1559D">
        <w:rPr>
          <w:rFonts w:hint="eastAsia"/>
          <w:color w:val="000000"/>
          <w:kern w:val="0"/>
          <w:sz w:val="24"/>
          <w:szCs w:val="21"/>
        </w:rPr>
        <w:t>目前，我国护理专科教育一般为三年制，课程结构基本遵循“生物医学模式”（既公共基础课、医学基础课和护理专业课）沿用</w:t>
      </w:r>
      <w:r>
        <w:rPr>
          <w:rFonts w:hint="eastAsia"/>
          <w:color w:val="000000"/>
          <w:kern w:val="0"/>
          <w:sz w:val="24"/>
          <w:szCs w:val="21"/>
        </w:rPr>
        <w:t>医学教育的课程框架和教学模式。教学进度也基本相似，临床实习安排在</w:t>
      </w:r>
      <w:r w:rsidRPr="00B1559D">
        <w:rPr>
          <w:rFonts w:hint="eastAsia"/>
          <w:color w:val="000000"/>
          <w:kern w:val="0"/>
          <w:sz w:val="24"/>
          <w:szCs w:val="21"/>
        </w:rPr>
        <w:t>最后</w:t>
      </w:r>
      <w:r w:rsidRPr="00B1559D">
        <w:rPr>
          <w:rFonts w:hint="eastAsia"/>
          <w:color w:val="000000"/>
          <w:kern w:val="0"/>
          <w:sz w:val="24"/>
          <w:szCs w:val="21"/>
        </w:rPr>
        <w:t>1</w:t>
      </w:r>
      <w:r w:rsidRPr="00B1559D">
        <w:rPr>
          <w:rFonts w:hint="eastAsia"/>
          <w:color w:val="000000"/>
          <w:kern w:val="0"/>
          <w:sz w:val="24"/>
          <w:szCs w:val="21"/>
        </w:rPr>
        <w:t>学年，时间为</w:t>
      </w:r>
      <w:r w:rsidRPr="00B1559D">
        <w:rPr>
          <w:rFonts w:hint="eastAsia"/>
          <w:color w:val="000000"/>
          <w:kern w:val="0"/>
          <w:sz w:val="24"/>
          <w:szCs w:val="21"/>
        </w:rPr>
        <w:t>32-36</w:t>
      </w:r>
      <w:r w:rsidRPr="00B1559D">
        <w:rPr>
          <w:rFonts w:hint="eastAsia"/>
          <w:color w:val="000000"/>
          <w:kern w:val="0"/>
          <w:sz w:val="24"/>
          <w:szCs w:val="21"/>
        </w:rPr>
        <w:t>周。专业理论课与实验课的比例，由以前的</w:t>
      </w:r>
      <w:r w:rsidRPr="00B1559D">
        <w:rPr>
          <w:rFonts w:hint="eastAsia"/>
          <w:color w:val="000000"/>
          <w:kern w:val="0"/>
          <w:sz w:val="24"/>
          <w:szCs w:val="21"/>
        </w:rPr>
        <w:t>3:1</w:t>
      </w:r>
      <w:r w:rsidRPr="00B1559D">
        <w:rPr>
          <w:rFonts w:hint="eastAsia"/>
          <w:color w:val="000000"/>
          <w:kern w:val="0"/>
          <w:sz w:val="24"/>
          <w:szCs w:val="21"/>
        </w:rPr>
        <w:t>或</w:t>
      </w:r>
      <w:r w:rsidRPr="00B1559D">
        <w:rPr>
          <w:rFonts w:hint="eastAsia"/>
          <w:color w:val="000000"/>
          <w:kern w:val="0"/>
          <w:sz w:val="24"/>
          <w:szCs w:val="21"/>
        </w:rPr>
        <w:t>4:1</w:t>
      </w:r>
      <w:r w:rsidRPr="00B1559D">
        <w:rPr>
          <w:rFonts w:hint="eastAsia"/>
          <w:color w:val="000000"/>
          <w:kern w:val="0"/>
          <w:sz w:val="24"/>
          <w:szCs w:val="21"/>
        </w:rPr>
        <w:t>逐渐趋向于</w:t>
      </w:r>
      <w:r w:rsidRPr="00B1559D">
        <w:rPr>
          <w:rFonts w:hint="eastAsia"/>
          <w:color w:val="000000"/>
          <w:kern w:val="0"/>
          <w:sz w:val="24"/>
          <w:szCs w:val="21"/>
        </w:rPr>
        <w:t>1:1</w:t>
      </w:r>
      <w:r w:rsidRPr="00B1559D">
        <w:rPr>
          <w:rFonts w:hint="eastAsia"/>
          <w:color w:val="000000"/>
          <w:kern w:val="0"/>
          <w:sz w:val="24"/>
          <w:szCs w:val="21"/>
        </w:rPr>
        <w:t>。</w:t>
      </w:r>
    </w:p>
    <w:p w:rsidR="007E51E5" w:rsidRDefault="007E51E5" w:rsidP="007E51E5">
      <w:pPr>
        <w:spacing w:line="360" w:lineRule="auto"/>
        <w:ind w:firstLineChars="200" w:firstLine="480"/>
        <w:rPr>
          <w:color w:val="000000"/>
          <w:kern w:val="0"/>
          <w:sz w:val="24"/>
          <w:szCs w:val="21"/>
        </w:rPr>
      </w:pPr>
      <w:r>
        <w:rPr>
          <w:rFonts w:hint="eastAsia"/>
          <w:color w:val="000000"/>
          <w:kern w:val="0"/>
          <w:sz w:val="24"/>
          <w:szCs w:val="21"/>
        </w:rPr>
        <w:t>（</w:t>
      </w:r>
      <w:r w:rsidRPr="00B1559D">
        <w:rPr>
          <w:rFonts w:hint="eastAsia"/>
          <w:color w:val="000000"/>
          <w:kern w:val="0"/>
          <w:sz w:val="24"/>
          <w:szCs w:val="21"/>
        </w:rPr>
        <w:t>2</w:t>
      </w:r>
      <w:r>
        <w:rPr>
          <w:rFonts w:hint="eastAsia"/>
          <w:color w:val="000000"/>
          <w:kern w:val="0"/>
          <w:sz w:val="24"/>
          <w:szCs w:val="21"/>
        </w:rPr>
        <w:t>）英国护理课程设置：</w:t>
      </w:r>
      <w:r w:rsidRPr="00B1559D">
        <w:rPr>
          <w:rFonts w:hint="eastAsia"/>
          <w:color w:val="000000"/>
          <w:kern w:val="0"/>
          <w:sz w:val="24"/>
          <w:szCs w:val="21"/>
        </w:rPr>
        <w:t>英国护理本科教育学制一般为</w:t>
      </w:r>
      <w:r w:rsidRPr="00B1559D">
        <w:rPr>
          <w:rFonts w:hint="eastAsia"/>
          <w:color w:val="000000"/>
          <w:kern w:val="0"/>
          <w:sz w:val="24"/>
          <w:szCs w:val="21"/>
        </w:rPr>
        <w:t>3-4</w:t>
      </w:r>
      <w:r w:rsidRPr="00B1559D">
        <w:rPr>
          <w:rFonts w:hint="eastAsia"/>
          <w:color w:val="000000"/>
          <w:kern w:val="0"/>
          <w:sz w:val="24"/>
          <w:szCs w:val="21"/>
        </w:rPr>
        <w:t>年</w:t>
      </w:r>
      <w:r>
        <w:rPr>
          <w:rFonts w:hint="eastAsia"/>
          <w:color w:val="000000"/>
          <w:kern w:val="0"/>
          <w:sz w:val="24"/>
          <w:szCs w:val="21"/>
        </w:rPr>
        <w:t>，</w:t>
      </w:r>
      <w:r w:rsidRPr="00B1559D">
        <w:rPr>
          <w:rFonts w:hint="eastAsia"/>
          <w:color w:val="000000"/>
          <w:kern w:val="0"/>
          <w:sz w:val="24"/>
          <w:szCs w:val="21"/>
        </w:rPr>
        <w:t>绝大多数为</w:t>
      </w:r>
      <w:r w:rsidRPr="00B1559D">
        <w:rPr>
          <w:rFonts w:hint="eastAsia"/>
          <w:color w:val="000000"/>
          <w:kern w:val="0"/>
          <w:sz w:val="24"/>
          <w:szCs w:val="21"/>
        </w:rPr>
        <w:t>3</w:t>
      </w:r>
      <w:r w:rsidRPr="00B1559D">
        <w:rPr>
          <w:rFonts w:hint="eastAsia"/>
          <w:color w:val="000000"/>
          <w:kern w:val="0"/>
          <w:sz w:val="24"/>
          <w:szCs w:val="21"/>
        </w:rPr>
        <w:t>年制教学。基本课程设置是第</w:t>
      </w:r>
      <w:r w:rsidRPr="00B1559D">
        <w:rPr>
          <w:rFonts w:hint="eastAsia"/>
          <w:color w:val="000000"/>
          <w:kern w:val="0"/>
          <w:sz w:val="24"/>
          <w:szCs w:val="21"/>
        </w:rPr>
        <w:t>1</w:t>
      </w:r>
      <w:r w:rsidRPr="00B1559D">
        <w:rPr>
          <w:rFonts w:hint="eastAsia"/>
          <w:color w:val="000000"/>
          <w:kern w:val="0"/>
          <w:sz w:val="24"/>
          <w:szCs w:val="21"/>
        </w:rPr>
        <w:t>年为公共基础课目（</w:t>
      </w:r>
      <w:r w:rsidRPr="00B1559D">
        <w:rPr>
          <w:rFonts w:hint="eastAsia"/>
          <w:color w:val="000000"/>
          <w:kern w:val="0"/>
          <w:sz w:val="24"/>
          <w:szCs w:val="21"/>
        </w:rPr>
        <w:t>common foundation program,CFP</w:t>
      </w:r>
      <w:r w:rsidRPr="00B1559D">
        <w:rPr>
          <w:rFonts w:hint="eastAsia"/>
          <w:color w:val="000000"/>
          <w:kern w:val="0"/>
          <w:sz w:val="24"/>
          <w:szCs w:val="21"/>
        </w:rPr>
        <w:t>）</w:t>
      </w:r>
      <w:r>
        <w:rPr>
          <w:rFonts w:hint="eastAsia"/>
          <w:color w:val="000000"/>
          <w:kern w:val="0"/>
          <w:sz w:val="24"/>
          <w:szCs w:val="21"/>
        </w:rPr>
        <w:t>，</w:t>
      </w:r>
      <w:r w:rsidRPr="00B1559D">
        <w:rPr>
          <w:rFonts w:hint="eastAsia"/>
          <w:color w:val="000000"/>
          <w:kern w:val="0"/>
          <w:sz w:val="24"/>
          <w:szCs w:val="21"/>
        </w:rPr>
        <w:t>主要是信息和学习技能、护理原则、健康、社会和护理的基本概念</w:t>
      </w:r>
      <w:r>
        <w:rPr>
          <w:rFonts w:hint="eastAsia"/>
          <w:color w:val="000000"/>
          <w:kern w:val="0"/>
          <w:sz w:val="24"/>
          <w:szCs w:val="21"/>
        </w:rPr>
        <w:t>，</w:t>
      </w:r>
      <w:r w:rsidRPr="00B1559D">
        <w:rPr>
          <w:rFonts w:hint="eastAsia"/>
          <w:color w:val="000000"/>
          <w:kern w:val="0"/>
          <w:sz w:val="24"/>
          <w:szCs w:val="21"/>
        </w:rPr>
        <w:t>以及护理的政策、法律和伦理框架</w:t>
      </w:r>
      <w:r>
        <w:rPr>
          <w:rFonts w:hint="eastAsia"/>
          <w:color w:val="000000"/>
          <w:kern w:val="0"/>
          <w:sz w:val="24"/>
          <w:szCs w:val="21"/>
        </w:rPr>
        <w:t>，</w:t>
      </w:r>
      <w:r w:rsidRPr="00B1559D">
        <w:rPr>
          <w:rFonts w:hint="eastAsia"/>
          <w:color w:val="000000"/>
          <w:kern w:val="0"/>
          <w:sz w:val="24"/>
          <w:szCs w:val="21"/>
        </w:rPr>
        <w:t>一般包括</w:t>
      </w:r>
      <w:r w:rsidRPr="00B1559D">
        <w:rPr>
          <w:rFonts w:hint="eastAsia"/>
          <w:color w:val="000000"/>
          <w:kern w:val="0"/>
          <w:sz w:val="24"/>
          <w:szCs w:val="21"/>
        </w:rPr>
        <w:t>6</w:t>
      </w:r>
      <w:r w:rsidRPr="00B1559D">
        <w:rPr>
          <w:rFonts w:hint="eastAsia"/>
          <w:color w:val="000000"/>
          <w:kern w:val="0"/>
          <w:sz w:val="24"/>
          <w:szCs w:val="21"/>
        </w:rPr>
        <w:t>门课。第</w:t>
      </w:r>
      <w:r w:rsidRPr="00B1559D">
        <w:rPr>
          <w:rFonts w:hint="eastAsia"/>
          <w:color w:val="000000"/>
          <w:kern w:val="0"/>
          <w:sz w:val="24"/>
          <w:szCs w:val="21"/>
        </w:rPr>
        <w:t>2</w:t>
      </w:r>
      <w:r w:rsidRPr="00B1559D">
        <w:rPr>
          <w:rFonts w:hint="eastAsia"/>
          <w:color w:val="000000"/>
          <w:kern w:val="0"/>
          <w:sz w:val="24"/>
          <w:szCs w:val="21"/>
        </w:rPr>
        <w:t>年和第</w:t>
      </w:r>
      <w:r w:rsidRPr="00B1559D">
        <w:rPr>
          <w:rFonts w:hint="eastAsia"/>
          <w:color w:val="000000"/>
          <w:kern w:val="0"/>
          <w:sz w:val="24"/>
          <w:szCs w:val="21"/>
        </w:rPr>
        <w:t>3</w:t>
      </w:r>
      <w:r w:rsidRPr="00B1559D">
        <w:rPr>
          <w:rFonts w:hint="eastAsia"/>
          <w:color w:val="000000"/>
          <w:kern w:val="0"/>
          <w:sz w:val="24"/>
          <w:szCs w:val="21"/>
        </w:rPr>
        <w:t>年进入专业课程学习</w:t>
      </w:r>
      <w:r>
        <w:rPr>
          <w:rFonts w:hint="eastAsia"/>
          <w:color w:val="000000"/>
          <w:kern w:val="0"/>
          <w:sz w:val="24"/>
          <w:szCs w:val="21"/>
        </w:rPr>
        <w:t>，</w:t>
      </w:r>
      <w:r w:rsidRPr="00B1559D">
        <w:rPr>
          <w:rFonts w:hint="eastAsia"/>
          <w:color w:val="000000"/>
          <w:kern w:val="0"/>
          <w:sz w:val="24"/>
          <w:szCs w:val="21"/>
        </w:rPr>
        <w:t>不同专业的课程设置不同</w:t>
      </w:r>
      <w:r>
        <w:rPr>
          <w:rFonts w:hint="eastAsia"/>
          <w:color w:val="000000"/>
          <w:kern w:val="0"/>
          <w:sz w:val="24"/>
          <w:szCs w:val="21"/>
        </w:rPr>
        <w:t>，</w:t>
      </w:r>
      <w:r w:rsidRPr="00B1559D">
        <w:rPr>
          <w:rFonts w:hint="eastAsia"/>
          <w:color w:val="000000"/>
          <w:kern w:val="0"/>
          <w:sz w:val="24"/>
          <w:szCs w:val="21"/>
        </w:rPr>
        <w:t>共</w:t>
      </w:r>
      <w:r w:rsidRPr="00B1559D">
        <w:rPr>
          <w:rFonts w:hint="eastAsia"/>
          <w:color w:val="000000"/>
          <w:kern w:val="0"/>
          <w:sz w:val="24"/>
          <w:szCs w:val="21"/>
        </w:rPr>
        <w:t>l2</w:t>
      </w:r>
      <w:r w:rsidRPr="00B1559D">
        <w:rPr>
          <w:rFonts w:hint="eastAsia"/>
          <w:color w:val="000000"/>
          <w:kern w:val="0"/>
          <w:sz w:val="24"/>
          <w:szCs w:val="21"/>
        </w:rPr>
        <w:t>门课</w:t>
      </w:r>
      <w:r>
        <w:rPr>
          <w:rFonts w:hint="eastAsia"/>
          <w:color w:val="000000"/>
          <w:kern w:val="0"/>
          <w:sz w:val="24"/>
          <w:szCs w:val="21"/>
        </w:rPr>
        <w:t>，</w:t>
      </w:r>
      <w:r w:rsidRPr="00B1559D">
        <w:rPr>
          <w:rFonts w:hint="eastAsia"/>
          <w:color w:val="000000"/>
          <w:kern w:val="0"/>
          <w:sz w:val="24"/>
          <w:szCs w:val="21"/>
        </w:rPr>
        <w:t>主要体现不同专业的培养特点和要求。按照国家健康服务部（</w:t>
      </w:r>
      <w:r w:rsidRPr="00B1559D">
        <w:rPr>
          <w:rFonts w:hint="eastAsia"/>
          <w:color w:val="000000"/>
          <w:kern w:val="0"/>
          <w:sz w:val="24"/>
          <w:szCs w:val="21"/>
        </w:rPr>
        <w:t>national health service,NHS</w:t>
      </w:r>
      <w:r w:rsidRPr="00B1559D">
        <w:rPr>
          <w:rFonts w:hint="eastAsia"/>
          <w:color w:val="000000"/>
          <w:kern w:val="0"/>
          <w:sz w:val="24"/>
          <w:szCs w:val="21"/>
        </w:rPr>
        <w:t>）的要求</w:t>
      </w:r>
      <w:r>
        <w:rPr>
          <w:rFonts w:hint="eastAsia"/>
          <w:color w:val="000000"/>
          <w:kern w:val="0"/>
          <w:sz w:val="24"/>
          <w:szCs w:val="21"/>
        </w:rPr>
        <w:t>，</w:t>
      </w:r>
      <w:r w:rsidRPr="00B1559D">
        <w:rPr>
          <w:rFonts w:hint="eastAsia"/>
          <w:color w:val="000000"/>
          <w:kern w:val="0"/>
          <w:sz w:val="24"/>
          <w:szCs w:val="21"/>
        </w:rPr>
        <w:t>加强对护理学生临床实践能力的培养</w:t>
      </w:r>
      <w:r>
        <w:rPr>
          <w:rFonts w:hint="eastAsia"/>
          <w:color w:val="000000"/>
          <w:kern w:val="0"/>
          <w:sz w:val="24"/>
          <w:szCs w:val="21"/>
        </w:rPr>
        <w:t>，</w:t>
      </w:r>
      <w:r w:rsidRPr="00B1559D">
        <w:rPr>
          <w:rFonts w:hint="eastAsia"/>
          <w:color w:val="000000"/>
          <w:kern w:val="0"/>
          <w:sz w:val="24"/>
          <w:szCs w:val="21"/>
        </w:rPr>
        <w:t>理论与实践比例为</w:t>
      </w:r>
      <w:r w:rsidRPr="00B1559D">
        <w:rPr>
          <w:rFonts w:hint="eastAsia"/>
          <w:color w:val="000000"/>
          <w:kern w:val="0"/>
          <w:sz w:val="24"/>
          <w:szCs w:val="21"/>
        </w:rPr>
        <w:t>1:1</w:t>
      </w:r>
      <w:r w:rsidRPr="00B1559D">
        <w:rPr>
          <w:rFonts w:hint="eastAsia"/>
          <w:color w:val="000000"/>
          <w:kern w:val="0"/>
          <w:sz w:val="24"/>
          <w:szCs w:val="21"/>
        </w:rPr>
        <w:t>。同时</w:t>
      </w:r>
      <w:r>
        <w:rPr>
          <w:rFonts w:hint="eastAsia"/>
          <w:color w:val="000000"/>
          <w:kern w:val="0"/>
          <w:sz w:val="24"/>
          <w:szCs w:val="21"/>
        </w:rPr>
        <w:t>，</w:t>
      </w:r>
      <w:r w:rsidRPr="00B1559D">
        <w:rPr>
          <w:rFonts w:hint="eastAsia"/>
          <w:color w:val="000000"/>
          <w:kern w:val="0"/>
          <w:sz w:val="24"/>
          <w:szCs w:val="21"/>
        </w:rPr>
        <w:t>现有教师对学生的标准比为</w:t>
      </w:r>
      <w:r w:rsidRPr="00B1559D">
        <w:rPr>
          <w:rFonts w:hint="eastAsia"/>
          <w:color w:val="000000"/>
          <w:kern w:val="0"/>
          <w:sz w:val="24"/>
          <w:szCs w:val="21"/>
        </w:rPr>
        <w:t>1:9</w:t>
      </w:r>
      <w:r w:rsidRPr="00B1559D">
        <w:rPr>
          <w:rFonts w:hint="eastAsia"/>
          <w:color w:val="000000"/>
          <w:kern w:val="0"/>
          <w:sz w:val="24"/>
          <w:szCs w:val="21"/>
        </w:rPr>
        <w:t>。</w:t>
      </w:r>
      <w:r w:rsidRPr="00B1559D">
        <w:rPr>
          <w:rFonts w:hint="eastAsia"/>
          <w:color w:val="000000"/>
          <w:kern w:val="0"/>
          <w:sz w:val="24"/>
          <w:szCs w:val="21"/>
        </w:rPr>
        <w:br/>
        <w:t>3.</w:t>
      </w:r>
      <w:r w:rsidRPr="00B1559D">
        <w:rPr>
          <w:rFonts w:hint="eastAsia"/>
          <w:color w:val="000000"/>
          <w:kern w:val="0"/>
          <w:sz w:val="24"/>
          <w:szCs w:val="21"/>
        </w:rPr>
        <w:t>教育方式及方法：</w:t>
      </w:r>
    </w:p>
    <w:p w:rsidR="007E51E5" w:rsidRPr="00B1559D" w:rsidRDefault="007E51E5" w:rsidP="007E51E5">
      <w:pPr>
        <w:spacing w:line="360" w:lineRule="auto"/>
        <w:ind w:firstLineChars="200" w:firstLine="480"/>
        <w:rPr>
          <w:color w:val="000000"/>
          <w:kern w:val="0"/>
          <w:sz w:val="24"/>
          <w:szCs w:val="21"/>
        </w:rPr>
      </w:pPr>
      <w:r w:rsidRPr="00B1559D">
        <w:rPr>
          <w:rFonts w:hint="eastAsia"/>
          <w:color w:val="000000"/>
          <w:kern w:val="0"/>
          <w:sz w:val="24"/>
          <w:szCs w:val="21"/>
        </w:rPr>
        <w:t>（</w:t>
      </w:r>
      <w:r w:rsidRPr="00B1559D">
        <w:rPr>
          <w:rFonts w:hint="eastAsia"/>
          <w:color w:val="000000"/>
          <w:kern w:val="0"/>
          <w:sz w:val="24"/>
          <w:szCs w:val="21"/>
        </w:rPr>
        <w:t>1</w:t>
      </w:r>
      <w:r>
        <w:rPr>
          <w:rFonts w:hint="eastAsia"/>
          <w:color w:val="000000"/>
          <w:kern w:val="0"/>
          <w:sz w:val="24"/>
          <w:szCs w:val="21"/>
        </w:rPr>
        <w:t>）我国护理教育方式方法：</w:t>
      </w:r>
      <w:r w:rsidRPr="00B1559D">
        <w:rPr>
          <w:rFonts w:hint="eastAsia"/>
          <w:color w:val="000000"/>
          <w:kern w:val="0"/>
          <w:sz w:val="24"/>
          <w:szCs w:val="21"/>
        </w:rPr>
        <w:t>我国护理教育正在摆脱填鸭式、满堂灌的传统教学方法</w:t>
      </w:r>
      <w:r>
        <w:rPr>
          <w:rFonts w:hint="eastAsia"/>
          <w:color w:val="000000"/>
          <w:kern w:val="0"/>
          <w:sz w:val="24"/>
          <w:szCs w:val="21"/>
        </w:rPr>
        <w:t>，</w:t>
      </w:r>
      <w:r w:rsidRPr="00B1559D">
        <w:rPr>
          <w:rFonts w:hint="eastAsia"/>
          <w:color w:val="000000"/>
          <w:kern w:val="0"/>
          <w:sz w:val="24"/>
          <w:szCs w:val="21"/>
        </w:rPr>
        <w:t>在不断改革中提出了教学方法应注意发挥学生的主体作用</w:t>
      </w:r>
      <w:r w:rsidRPr="00B1559D">
        <w:rPr>
          <w:rFonts w:hint="eastAsia"/>
          <w:color w:val="000000"/>
          <w:kern w:val="0"/>
          <w:sz w:val="24"/>
          <w:szCs w:val="21"/>
        </w:rPr>
        <w:t>,</w:t>
      </w:r>
      <w:r w:rsidRPr="00B1559D">
        <w:rPr>
          <w:rFonts w:hint="eastAsia"/>
          <w:color w:val="000000"/>
          <w:kern w:val="0"/>
          <w:sz w:val="24"/>
          <w:szCs w:val="21"/>
        </w:rPr>
        <w:t>以</w:t>
      </w:r>
      <w:r w:rsidRPr="00B1559D">
        <w:rPr>
          <w:rFonts w:hint="eastAsia"/>
          <w:color w:val="000000"/>
          <w:kern w:val="0"/>
          <w:sz w:val="24"/>
          <w:szCs w:val="21"/>
        </w:rPr>
        <w:t>"</w:t>
      </w:r>
      <w:r w:rsidRPr="00B1559D">
        <w:rPr>
          <w:rFonts w:hint="eastAsia"/>
          <w:color w:val="000000"/>
          <w:kern w:val="0"/>
          <w:sz w:val="24"/>
          <w:szCs w:val="21"/>
        </w:rPr>
        <w:t>学生为中心</w:t>
      </w:r>
      <w:r w:rsidRPr="00B1559D">
        <w:rPr>
          <w:rFonts w:hint="eastAsia"/>
          <w:color w:val="000000"/>
          <w:kern w:val="0"/>
          <w:sz w:val="24"/>
          <w:szCs w:val="21"/>
        </w:rPr>
        <w:t>"</w:t>
      </w:r>
      <w:r>
        <w:rPr>
          <w:rFonts w:hint="eastAsia"/>
          <w:color w:val="000000"/>
          <w:kern w:val="0"/>
          <w:sz w:val="24"/>
          <w:szCs w:val="21"/>
        </w:rPr>
        <w:t>的理念正在融人护理教学。采用实践</w:t>
      </w:r>
      <w:r>
        <w:rPr>
          <w:rFonts w:hint="eastAsia"/>
          <w:color w:val="000000"/>
          <w:kern w:val="0"/>
          <w:sz w:val="24"/>
          <w:szCs w:val="21"/>
        </w:rPr>
        <w:t>-</w:t>
      </w:r>
      <w:r>
        <w:rPr>
          <w:rFonts w:hint="eastAsia"/>
          <w:color w:val="000000"/>
          <w:kern w:val="0"/>
          <w:sz w:val="24"/>
          <w:szCs w:val="21"/>
        </w:rPr>
        <w:t>学习</w:t>
      </w:r>
      <w:r>
        <w:rPr>
          <w:rFonts w:hint="eastAsia"/>
          <w:color w:val="000000"/>
          <w:kern w:val="0"/>
          <w:sz w:val="24"/>
          <w:szCs w:val="21"/>
        </w:rPr>
        <w:t>-</w:t>
      </w:r>
      <w:r w:rsidRPr="00B1559D">
        <w:rPr>
          <w:rFonts w:hint="eastAsia"/>
          <w:color w:val="000000"/>
          <w:kern w:val="0"/>
          <w:sz w:val="24"/>
          <w:szCs w:val="21"/>
        </w:rPr>
        <w:t>实践摸式</w:t>
      </w:r>
      <w:r>
        <w:rPr>
          <w:rFonts w:hint="eastAsia"/>
          <w:color w:val="000000"/>
          <w:kern w:val="0"/>
          <w:sz w:val="24"/>
          <w:szCs w:val="21"/>
        </w:rPr>
        <w:t>，</w:t>
      </w:r>
      <w:r w:rsidRPr="00B1559D">
        <w:rPr>
          <w:rFonts w:hint="eastAsia"/>
          <w:color w:val="000000"/>
          <w:kern w:val="0"/>
          <w:sz w:val="24"/>
          <w:szCs w:val="21"/>
        </w:rPr>
        <w:t>创新教学法</w:t>
      </w:r>
      <w:r>
        <w:rPr>
          <w:rFonts w:hint="eastAsia"/>
          <w:color w:val="000000"/>
          <w:kern w:val="0"/>
          <w:sz w:val="24"/>
          <w:szCs w:val="21"/>
        </w:rPr>
        <w:t>，</w:t>
      </w:r>
      <w:r w:rsidRPr="00B1559D">
        <w:rPr>
          <w:rFonts w:hint="eastAsia"/>
          <w:color w:val="000000"/>
          <w:kern w:val="0"/>
          <w:sz w:val="24"/>
          <w:szCs w:val="21"/>
        </w:rPr>
        <w:t>如以疑难为主的教学方法</w:t>
      </w:r>
      <w:r>
        <w:rPr>
          <w:rFonts w:hint="eastAsia"/>
          <w:color w:val="000000"/>
          <w:kern w:val="0"/>
          <w:sz w:val="24"/>
          <w:szCs w:val="21"/>
        </w:rPr>
        <w:t>，</w:t>
      </w:r>
      <w:r w:rsidRPr="00B1559D">
        <w:rPr>
          <w:rFonts w:hint="eastAsia"/>
          <w:color w:val="000000"/>
          <w:kern w:val="0"/>
          <w:sz w:val="24"/>
          <w:szCs w:val="21"/>
        </w:rPr>
        <w:t>反思学习、个案学习、试验学习、计算机学习、情景教学法等</w:t>
      </w:r>
      <w:r>
        <w:rPr>
          <w:rFonts w:hint="eastAsia"/>
          <w:color w:val="000000"/>
          <w:kern w:val="0"/>
          <w:sz w:val="24"/>
          <w:szCs w:val="21"/>
        </w:rPr>
        <w:t>，</w:t>
      </w:r>
      <w:r w:rsidRPr="00B1559D">
        <w:rPr>
          <w:rFonts w:hint="eastAsia"/>
          <w:color w:val="000000"/>
          <w:kern w:val="0"/>
          <w:sz w:val="24"/>
          <w:szCs w:val="21"/>
        </w:rPr>
        <w:t>培养学生的解决问题的能力。但由于教学计划安排的缺陷</w:t>
      </w:r>
      <w:r>
        <w:rPr>
          <w:rFonts w:hint="eastAsia"/>
          <w:color w:val="000000"/>
          <w:kern w:val="0"/>
          <w:sz w:val="24"/>
          <w:szCs w:val="21"/>
        </w:rPr>
        <w:t>，</w:t>
      </w:r>
      <w:r w:rsidRPr="00B1559D">
        <w:rPr>
          <w:rFonts w:hint="eastAsia"/>
          <w:color w:val="000000"/>
          <w:kern w:val="0"/>
          <w:sz w:val="24"/>
          <w:szCs w:val="21"/>
        </w:rPr>
        <w:t>导致授课内容过多、基础与专业衔接渗透不佳等问题</w:t>
      </w:r>
      <w:r>
        <w:rPr>
          <w:rFonts w:hint="eastAsia"/>
          <w:color w:val="000000"/>
          <w:kern w:val="0"/>
          <w:sz w:val="24"/>
          <w:szCs w:val="21"/>
        </w:rPr>
        <w:t>，</w:t>
      </w:r>
      <w:r w:rsidRPr="00B1559D">
        <w:rPr>
          <w:rFonts w:hint="eastAsia"/>
          <w:color w:val="000000"/>
          <w:kern w:val="0"/>
          <w:sz w:val="24"/>
          <w:szCs w:val="21"/>
        </w:rPr>
        <w:t>加之专业教师较少</w:t>
      </w:r>
      <w:r>
        <w:rPr>
          <w:rFonts w:hint="eastAsia"/>
          <w:color w:val="000000"/>
          <w:kern w:val="0"/>
          <w:sz w:val="24"/>
          <w:szCs w:val="21"/>
        </w:rPr>
        <w:t>，教师与学生比严重</w:t>
      </w:r>
      <w:r>
        <w:rPr>
          <w:rFonts w:hint="eastAsia"/>
          <w:color w:val="000000"/>
          <w:kern w:val="0"/>
          <w:sz w:val="24"/>
          <w:szCs w:val="21"/>
        </w:rPr>
        <w:lastRenderedPageBreak/>
        <w:t>不协调，</w:t>
      </w:r>
      <w:r w:rsidRPr="00B1559D">
        <w:rPr>
          <w:rFonts w:hint="eastAsia"/>
          <w:color w:val="000000"/>
          <w:kern w:val="0"/>
          <w:sz w:val="24"/>
          <w:szCs w:val="21"/>
        </w:rPr>
        <w:t>使很多教学方法实施质量不高</w:t>
      </w:r>
      <w:r>
        <w:rPr>
          <w:rFonts w:hint="eastAsia"/>
          <w:color w:val="000000"/>
          <w:kern w:val="0"/>
          <w:sz w:val="24"/>
          <w:szCs w:val="21"/>
        </w:rPr>
        <w:t>，</w:t>
      </w:r>
      <w:r w:rsidRPr="00B1559D">
        <w:rPr>
          <w:rFonts w:hint="eastAsia"/>
          <w:color w:val="000000"/>
          <w:kern w:val="0"/>
          <w:sz w:val="24"/>
          <w:szCs w:val="21"/>
        </w:rPr>
        <w:t>考核以理论考试为主</w:t>
      </w:r>
      <w:r>
        <w:rPr>
          <w:rFonts w:hint="eastAsia"/>
          <w:color w:val="000000"/>
          <w:kern w:val="0"/>
          <w:sz w:val="24"/>
          <w:szCs w:val="21"/>
        </w:rPr>
        <w:t>，</w:t>
      </w:r>
      <w:r w:rsidRPr="00B1559D">
        <w:rPr>
          <w:rFonts w:hint="eastAsia"/>
          <w:color w:val="000000"/>
          <w:kern w:val="0"/>
          <w:sz w:val="24"/>
          <w:szCs w:val="21"/>
        </w:rPr>
        <w:t>部分课程安排学时不多的技能操作考核</w:t>
      </w:r>
      <w:r>
        <w:rPr>
          <w:rFonts w:hint="eastAsia"/>
          <w:color w:val="000000"/>
          <w:kern w:val="0"/>
          <w:sz w:val="24"/>
          <w:szCs w:val="21"/>
        </w:rPr>
        <w:t>，</w:t>
      </w:r>
      <w:r w:rsidRPr="00B1559D">
        <w:rPr>
          <w:rFonts w:hint="eastAsia"/>
          <w:color w:val="000000"/>
          <w:kern w:val="0"/>
          <w:sz w:val="24"/>
          <w:szCs w:val="21"/>
        </w:rPr>
        <w:t>难以完全达到预期效果。</w:t>
      </w:r>
    </w:p>
    <w:p w:rsidR="007E51E5" w:rsidRDefault="007E51E5" w:rsidP="007E51E5">
      <w:pPr>
        <w:spacing w:line="360" w:lineRule="auto"/>
        <w:ind w:firstLineChars="200" w:firstLine="480"/>
        <w:rPr>
          <w:rFonts w:ascii="宋体" w:hAnsi="宋体"/>
          <w:sz w:val="24"/>
        </w:rPr>
      </w:pPr>
      <w:r w:rsidRPr="00B1559D">
        <w:rPr>
          <w:rFonts w:hint="eastAsia"/>
          <w:color w:val="000000"/>
          <w:kern w:val="0"/>
          <w:sz w:val="24"/>
          <w:szCs w:val="21"/>
        </w:rPr>
        <w:t>（</w:t>
      </w:r>
      <w:r w:rsidRPr="00B1559D">
        <w:rPr>
          <w:rFonts w:hint="eastAsia"/>
          <w:color w:val="000000"/>
          <w:kern w:val="0"/>
          <w:sz w:val="24"/>
          <w:szCs w:val="21"/>
        </w:rPr>
        <w:t>2</w:t>
      </w:r>
      <w:r>
        <w:rPr>
          <w:rFonts w:hint="eastAsia"/>
          <w:color w:val="000000"/>
          <w:kern w:val="0"/>
          <w:sz w:val="24"/>
          <w:szCs w:val="21"/>
        </w:rPr>
        <w:t>）英国护理教育方式方法：</w:t>
      </w:r>
      <w:r w:rsidRPr="00B1559D">
        <w:rPr>
          <w:rFonts w:hint="eastAsia"/>
          <w:color w:val="000000"/>
          <w:kern w:val="0"/>
          <w:sz w:val="24"/>
          <w:szCs w:val="21"/>
        </w:rPr>
        <w:t>英国的护理教育具有灵活的方式方法</w:t>
      </w:r>
      <w:r>
        <w:rPr>
          <w:rFonts w:hint="eastAsia"/>
          <w:color w:val="000000"/>
          <w:kern w:val="0"/>
          <w:sz w:val="24"/>
          <w:szCs w:val="21"/>
        </w:rPr>
        <w:t>，</w:t>
      </w:r>
      <w:r w:rsidRPr="00B1559D">
        <w:rPr>
          <w:rFonts w:hint="eastAsia"/>
          <w:color w:val="000000"/>
          <w:kern w:val="0"/>
          <w:sz w:val="24"/>
          <w:szCs w:val="21"/>
        </w:rPr>
        <w:t>重视理论与实践相结合</w:t>
      </w:r>
      <w:r>
        <w:rPr>
          <w:rFonts w:hint="eastAsia"/>
          <w:color w:val="000000"/>
          <w:kern w:val="0"/>
          <w:sz w:val="24"/>
          <w:szCs w:val="21"/>
        </w:rPr>
        <w:t>，</w:t>
      </w:r>
      <w:r w:rsidRPr="00B1559D">
        <w:rPr>
          <w:rFonts w:hint="eastAsia"/>
          <w:color w:val="000000"/>
          <w:kern w:val="0"/>
          <w:sz w:val="24"/>
          <w:szCs w:val="21"/>
        </w:rPr>
        <w:t>并对多种教育模式进行实验性研究</w:t>
      </w:r>
      <w:r>
        <w:rPr>
          <w:rFonts w:hint="eastAsia"/>
          <w:color w:val="000000"/>
          <w:kern w:val="0"/>
          <w:sz w:val="24"/>
          <w:szCs w:val="21"/>
        </w:rPr>
        <w:t>，</w:t>
      </w:r>
      <w:r w:rsidRPr="00B1559D">
        <w:rPr>
          <w:rFonts w:hint="eastAsia"/>
          <w:color w:val="000000"/>
          <w:kern w:val="0"/>
          <w:sz w:val="24"/>
          <w:szCs w:val="21"/>
        </w:rPr>
        <w:t>以便更好地指导教师</w:t>
      </w:r>
      <w:r>
        <w:rPr>
          <w:rFonts w:hint="eastAsia"/>
          <w:color w:val="000000"/>
          <w:kern w:val="0"/>
          <w:sz w:val="24"/>
          <w:szCs w:val="21"/>
        </w:rPr>
        <w:t>，</w:t>
      </w:r>
      <w:r w:rsidRPr="00B1559D">
        <w:rPr>
          <w:rFonts w:hint="eastAsia"/>
          <w:color w:val="000000"/>
          <w:kern w:val="0"/>
          <w:sz w:val="24"/>
          <w:szCs w:val="21"/>
        </w:rPr>
        <w:t>为培养适合社会各种实际需求的护理人才做准备。在</w:t>
      </w:r>
      <w:r>
        <w:rPr>
          <w:rFonts w:hint="eastAsia"/>
          <w:color w:val="000000"/>
          <w:kern w:val="0"/>
          <w:sz w:val="24"/>
          <w:szCs w:val="21"/>
        </w:rPr>
        <w:t>“</w:t>
      </w:r>
      <w:r w:rsidRPr="00B1559D">
        <w:rPr>
          <w:rFonts w:hint="eastAsia"/>
          <w:color w:val="000000"/>
          <w:kern w:val="0"/>
          <w:sz w:val="24"/>
          <w:szCs w:val="21"/>
        </w:rPr>
        <w:t>以学生为中心</w:t>
      </w:r>
      <w:r>
        <w:rPr>
          <w:rFonts w:hint="eastAsia"/>
          <w:color w:val="000000"/>
          <w:kern w:val="0"/>
          <w:sz w:val="24"/>
          <w:szCs w:val="21"/>
        </w:rPr>
        <w:t>”</w:t>
      </w:r>
      <w:r w:rsidRPr="00B1559D">
        <w:rPr>
          <w:rFonts w:hint="eastAsia"/>
          <w:color w:val="000000"/>
          <w:kern w:val="0"/>
          <w:sz w:val="24"/>
          <w:szCs w:val="21"/>
        </w:rPr>
        <w:t>的教学理念指导下</w:t>
      </w:r>
      <w:r>
        <w:rPr>
          <w:rFonts w:hint="eastAsia"/>
          <w:color w:val="000000"/>
          <w:kern w:val="0"/>
          <w:sz w:val="24"/>
          <w:szCs w:val="21"/>
        </w:rPr>
        <w:t>，</w:t>
      </w:r>
      <w:r w:rsidRPr="00B1559D">
        <w:rPr>
          <w:rFonts w:hint="eastAsia"/>
          <w:color w:val="000000"/>
          <w:kern w:val="0"/>
          <w:sz w:val="24"/>
          <w:szCs w:val="21"/>
        </w:rPr>
        <w:t>教学方法主要以学生自学为主</w:t>
      </w:r>
      <w:r>
        <w:rPr>
          <w:rFonts w:hint="eastAsia"/>
          <w:color w:val="000000"/>
          <w:kern w:val="0"/>
          <w:sz w:val="24"/>
          <w:szCs w:val="21"/>
        </w:rPr>
        <w:t>，</w:t>
      </w:r>
      <w:r w:rsidRPr="00B1559D">
        <w:rPr>
          <w:rFonts w:hint="eastAsia"/>
          <w:color w:val="000000"/>
          <w:kern w:val="0"/>
          <w:sz w:val="24"/>
          <w:szCs w:val="21"/>
        </w:rPr>
        <w:t>辅以讲座、案例教学、</w:t>
      </w:r>
      <w:r>
        <w:rPr>
          <w:rFonts w:hint="eastAsia"/>
          <w:color w:val="000000"/>
          <w:kern w:val="0"/>
          <w:sz w:val="24"/>
          <w:szCs w:val="21"/>
        </w:rPr>
        <w:t>“</w:t>
      </w:r>
      <w:r w:rsidRPr="00B1559D">
        <w:rPr>
          <w:rFonts w:hint="eastAsia"/>
          <w:color w:val="000000"/>
          <w:kern w:val="0"/>
          <w:sz w:val="24"/>
          <w:szCs w:val="21"/>
        </w:rPr>
        <w:t>以问题为中心</w:t>
      </w:r>
      <w:r>
        <w:rPr>
          <w:rFonts w:hint="eastAsia"/>
          <w:color w:val="000000"/>
          <w:kern w:val="0"/>
          <w:sz w:val="24"/>
          <w:szCs w:val="21"/>
        </w:rPr>
        <w:t>”</w:t>
      </w:r>
      <w:r w:rsidRPr="00B1559D">
        <w:rPr>
          <w:rFonts w:hint="eastAsia"/>
          <w:color w:val="000000"/>
          <w:kern w:val="0"/>
          <w:sz w:val="24"/>
          <w:szCs w:val="21"/>
        </w:rPr>
        <w:t>的教学等。注重培养学生学习兴趣</w:t>
      </w:r>
      <w:r>
        <w:rPr>
          <w:rFonts w:hint="eastAsia"/>
          <w:color w:val="000000"/>
          <w:kern w:val="0"/>
          <w:sz w:val="24"/>
          <w:szCs w:val="21"/>
        </w:rPr>
        <w:t>，</w:t>
      </w:r>
      <w:r w:rsidRPr="00B1559D">
        <w:rPr>
          <w:rFonts w:hint="eastAsia"/>
          <w:color w:val="000000"/>
          <w:kern w:val="0"/>
          <w:sz w:val="24"/>
          <w:szCs w:val="21"/>
        </w:rPr>
        <w:t>因此</w:t>
      </w:r>
      <w:r>
        <w:rPr>
          <w:rFonts w:hint="eastAsia"/>
          <w:color w:val="000000"/>
          <w:kern w:val="0"/>
          <w:sz w:val="24"/>
          <w:szCs w:val="21"/>
        </w:rPr>
        <w:t>，</w:t>
      </w:r>
      <w:r w:rsidRPr="00B1559D">
        <w:rPr>
          <w:rFonts w:hint="eastAsia"/>
          <w:color w:val="000000"/>
          <w:kern w:val="0"/>
          <w:sz w:val="24"/>
          <w:szCs w:val="21"/>
        </w:rPr>
        <w:t>学生学习积极</w:t>
      </w:r>
      <w:r>
        <w:rPr>
          <w:rFonts w:hint="eastAsia"/>
          <w:color w:val="000000"/>
          <w:kern w:val="0"/>
          <w:sz w:val="24"/>
          <w:szCs w:val="21"/>
        </w:rPr>
        <w:t>性较高。考核方式多样，</w:t>
      </w:r>
      <w:r w:rsidRPr="00B1559D">
        <w:rPr>
          <w:rFonts w:hint="eastAsia"/>
          <w:color w:val="000000"/>
          <w:kern w:val="0"/>
          <w:sz w:val="24"/>
          <w:szCs w:val="21"/>
        </w:rPr>
        <w:t>理</w:t>
      </w:r>
      <w:r>
        <w:rPr>
          <w:rFonts w:hint="eastAsia"/>
          <w:color w:val="000000"/>
          <w:kern w:val="0"/>
          <w:sz w:val="24"/>
          <w:szCs w:val="21"/>
        </w:rPr>
        <w:t>论</w:t>
      </w:r>
      <w:r w:rsidRPr="00B1559D">
        <w:rPr>
          <w:rFonts w:hint="eastAsia"/>
          <w:color w:val="000000"/>
          <w:kern w:val="0"/>
          <w:sz w:val="24"/>
          <w:szCs w:val="21"/>
        </w:rPr>
        <w:t>考试仅占</w:t>
      </w:r>
      <w:r w:rsidRPr="00B1559D">
        <w:rPr>
          <w:rFonts w:hint="eastAsia"/>
          <w:color w:val="000000"/>
          <w:kern w:val="0"/>
          <w:sz w:val="24"/>
          <w:szCs w:val="21"/>
        </w:rPr>
        <w:t>40%</w:t>
      </w:r>
      <w:r w:rsidRPr="00B1559D">
        <w:rPr>
          <w:rFonts w:hint="eastAsia"/>
          <w:color w:val="000000"/>
          <w:kern w:val="0"/>
          <w:sz w:val="24"/>
          <w:szCs w:val="21"/>
        </w:rPr>
        <w:t>左右。同时</w:t>
      </w:r>
      <w:r>
        <w:rPr>
          <w:rFonts w:hint="eastAsia"/>
          <w:color w:val="000000"/>
          <w:kern w:val="0"/>
          <w:sz w:val="24"/>
          <w:szCs w:val="21"/>
        </w:rPr>
        <w:t>，</w:t>
      </w:r>
      <w:r w:rsidRPr="00B1559D">
        <w:rPr>
          <w:rFonts w:hint="eastAsia"/>
          <w:color w:val="000000"/>
          <w:kern w:val="0"/>
          <w:sz w:val="24"/>
          <w:szCs w:val="21"/>
        </w:rPr>
        <w:t>在护理学生中开展创造性思维的学习模式</w:t>
      </w:r>
      <w:r>
        <w:rPr>
          <w:rFonts w:hint="eastAsia"/>
          <w:color w:val="000000"/>
          <w:kern w:val="0"/>
          <w:sz w:val="24"/>
          <w:szCs w:val="21"/>
        </w:rPr>
        <w:t>，</w:t>
      </w:r>
      <w:r w:rsidRPr="00B1559D">
        <w:rPr>
          <w:rFonts w:hint="eastAsia"/>
          <w:color w:val="000000"/>
          <w:kern w:val="0"/>
          <w:sz w:val="24"/>
          <w:szCs w:val="21"/>
        </w:rPr>
        <w:t>主要通过多</w:t>
      </w:r>
      <w:r>
        <w:rPr>
          <w:rFonts w:hint="eastAsia"/>
          <w:color w:val="000000"/>
          <w:kern w:val="0"/>
          <w:sz w:val="24"/>
          <w:szCs w:val="21"/>
        </w:rPr>
        <w:t>样</w:t>
      </w:r>
      <w:r w:rsidRPr="00B1559D">
        <w:rPr>
          <w:rFonts w:hint="eastAsia"/>
          <w:color w:val="000000"/>
          <w:kern w:val="0"/>
          <w:sz w:val="24"/>
          <w:szCs w:val="21"/>
        </w:rPr>
        <w:t>性学习</w:t>
      </w:r>
      <w:r>
        <w:rPr>
          <w:rFonts w:hint="eastAsia"/>
          <w:color w:val="000000"/>
          <w:kern w:val="0"/>
          <w:sz w:val="24"/>
          <w:szCs w:val="21"/>
        </w:rPr>
        <w:t>，</w:t>
      </w:r>
      <w:r w:rsidRPr="00B1559D">
        <w:rPr>
          <w:rFonts w:hint="eastAsia"/>
          <w:color w:val="000000"/>
          <w:kern w:val="0"/>
          <w:sz w:val="24"/>
          <w:szCs w:val="21"/>
        </w:rPr>
        <w:t>学习的自由与信心</w:t>
      </w:r>
      <w:r>
        <w:rPr>
          <w:rFonts w:hint="eastAsia"/>
          <w:color w:val="000000"/>
          <w:kern w:val="0"/>
          <w:sz w:val="24"/>
          <w:szCs w:val="21"/>
        </w:rPr>
        <w:t>，</w:t>
      </w:r>
      <w:r w:rsidRPr="00B1559D">
        <w:rPr>
          <w:rFonts w:hint="eastAsia"/>
          <w:color w:val="000000"/>
          <w:kern w:val="0"/>
          <w:sz w:val="24"/>
          <w:szCs w:val="21"/>
        </w:rPr>
        <w:t>小组学习这几种方式锻炼学生的创新能力。</w:t>
      </w:r>
      <w:r>
        <w:rPr>
          <w:rFonts w:hint="eastAsia"/>
          <w:color w:val="000000"/>
          <w:kern w:val="0"/>
          <w:sz w:val="24"/>
          <w:szCs w:val="21"/>
        </w:rPr>
        <w:t>尤其是我们在参观英国</w:t>
      </w:r>
      <w:r>
        <w:rPr>
          <w:rFonts w:hint="eastAsia"/>
          <w:color w:val="000000"/>
          <w:kern w:val="0"/>
          <w:sz w:val="24"/>
          <w:szCs w:val="21"/>
        </w:rPr>
        <w:t>Lister</w:t>
      </w:r>
      <w:r>
        <w:rPr>
          <w:rFonts w:hint="eastAsia"/>
          <w:color w:val="000000"/>
          <w:kern w:val="0"/>
          <w:sz w:val="24"/>
          <w:szCs w:val="21"/>
        </w:rPr>
        <w:t>医院和</w:t>
      </w:r>
      <w:r>
        <w:rPr>
          <w:rFonts w:hint="eastAsia"/>
          <w:color w:val="000000"/>
          <w:kern w:val="0"/>
          <w:sz w:val="24"/>
          <w:szCs w:val="21"/>
        </w:rPr>
        <w:t>UH</w:t>
      </w:r>
      <w:r>
        <w:rPr>
          <w:rFonts w:hint="eastAsia"/>
          <w:color w:val="000000"/>
          <w:kern w:val="0"/>
          <w:sz w:val="24"/>
          <w:szCs w:val="21"/>
        </w:rPr>
        <w:t>实训室的时候发现，他们的护理教学通常会采用高仿真模拟人教学，</w:t>
      </w:r>
      <w:r>
        <w:rPr>
          <w:rFonts w:ascii="宋体" w:hAnsi="宋体" w:hint="eastAsia"/>
          <w:sz w:val="24"/>
        </w:rPr>
        <w:t>这种模拟人可以与人对话，也可针对不同疾病产生不同的生命体征如心跳加快呼吸停止出汗流泪等，当然这都是老师可在监控室调控的。运用高仿真模拟人可以让学生或者实习护士在不同的情况下对其进行抢救，以此模拟真实情况来一遍遍地操练可以大大减少护士的出错率，对学生的学习极有帮助，我们中国也应当引进更多类似的高科技到医院及各个护士学校，这样可以大大提高护理教学的质量。</w:t>
      </w:r>
    </w:p>
    <w:p w:rsidR="007E51E5" w:rsidRPr="000F059C" w:rsidRDefault="007E51E5" w:rsidP="007E51E5">
      <w:pPr>
        <w:spacing w:line="360" w:lineRule="auto"/>
        <w:jc w:val="center"/>
        <w:rPr>
          <w:snapToGrid w:val="0"/>
          <w:color w:val="000000"/>
          <w:w w:val="0"/>
          <w:sz w:val="0"/>
          <w:szCs w:val="0"/>
          <w:u w:color="000000"/>
          <w:bdr w:val="none" w:sz="0" w:space="0" w:color="000000"/>
          <w:shd w:val="clear" w:color="000000" w:fill="000000"/>
        </w:rPr>
      </w:pPr>
    </w:p>
    <w:p w:rsidR="007E51E5" w:rsidRPr="00B1559D" w:rsidRDefault="007E51E5" w:rsidP="007E51E5">
      <w:pPr>
        <w:spacing w:line="360" w:lineRule="auto"/>
        <w:jc w:val="center"/>
        <w:rPr>
          <w:color w:val="000000"/>
          <w:kern w:val="0"/>
          <w:sz w:val="24"/>
          <w:szCs w:val="21"/>
        </w:rPr>
      </w:pPr>
      <w:r>
        <w:rPr>
          <w:noProof/>
          <w:color w:val="000000"/>
          <w:kern w:val="0"/>
          <w:sz w:val="24"/>
          <w:szCs w:val="21"/>
        </w:rPr>
        <w:drawing>
          <wp:inline distT="0" distB="0" distL="0" distR="0">
            <wp:extent cx="3232150" cy="1816100"/>
            <wp:effectExtent l="19050" t="0" r="6350" b="0"/>
            <wp:docPr id="12" name="图片 12" descr="IMG2017072109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70721094113"/>
                    <pic:cNvPicPr>
                      <a:picLocks noChangeAspect="1" noChangeArrowheads="1"/>
                    </pic:cNvPicPr>
                  </pic:nvPicPr>
                  <pic:blipFill>
                    <a:blip r:embed="rId12" cstate="print"/>
                    <a:srcRect/>
                    <a:stretch>
                      <a:fillRect/>
                    </a:stretch>
                  </pic:blipFill>
                  <pic:spPr bwMode="auto">
                    <a:xfrm>
                      <a:off x="0" y="0"/>
                      <a:ext cx="3232150" cy="1816100"/>
                    </a:xfrm>
                    <a:prstGeom prst="rect">
                      <a:avLst/>
                    </a:prstGeom>
                    <a:noFill/>
                    <a:ln w="9525">
                      <a:noFill/>
                      <a:miter lim="800000"/>
                      <a:headEnd/>
                      <a:tailEnd/>
                    </a:ln>
                  </pic:spPr>
                </pic:pic>
              </a:graphicData>
            </a:graphic>
          </wp:inline>
        </w:drawing>
      </w:r>
    </w:p>
    <w:p w:rsidR="007E51E5" w:rsidRDefault="007E51E5" w:rsidP="007E51E5">
      <w:pPr>
        <w:spacing w:line="360" w:lineRule="auto"/>
        <w:jc w:val="center"/>
        <w:rPr>
          <w:color w:val="000000"/>
          <w:kern w:val="0"/>
          <w:sz w:val="24"/>
          <w:szCs w:val="21"/>
        </w:rPr>
      </w:pPr>
      <w:r>
        <w:rPr>
          <w:rFonts w:hint="eastAsia"/>
          <w:color w:val="000000"/>
          <w:kern w:val="0"/>
          <w:sz w:val="24"/>
          <w:szCs w:val="21"/>
        </w:rPr>
        <w:t>（参与实训室模拟操作）</w:t>
      </w:r>
    </w:p>
    <w:p w:rsidR="007E51E5" w:rsidRDefault="007E51E5" w:rsidP="007E51E5">
      <w:pPr>
        <w:spacing w:line="360" w:lineRule="auto"/>
        <w:rPr>
          <w:color w:val="000000"/>
          <w:kern w:val="0"/>
          <w:sz w:val="24"/>
          <w:szCs w:val="21"/>
        </w:rPr>
      </w:pPr>
      <w:r>
        <w:rPr>
          <w:rFonts w:hint="eastAsia"/>
          <w:color w:val="000000"/>
          <w:kern w:val="0"/>
          <w:sz w:val="24"/>
          <w:szCs w:val="21"/>
        </w:rPr>
        <w:t>4</w:t>
      </w:r>
      <w:r w:rsidRPr="00B1559D">
        <w:rPr>
          <w:rFonts w:hint="eastAsia"/>
          <w:color w:val="000000"/>
          <w:kern w:val="0"/>
          <w:sz w:val="24"/>
          <w:szCs w:val="21"/>
        </w:rPr>
        <w:t>.</w:t>
      </w:r>
      <w:r>
        <w:rPr>
          <w:rFonts w:hint="eastAsia"/>
          <w:color w:val="000000"/>
          <w:kern w:val="0"/>
          <w:sz w:val="24"/>
          <w:szCs w:val="21"/>
        </w:rPr>
        <w:t>学生管理</w:t>
      </w:r>
      <w:r w:rsidRPr="00B1559D">
        <w:rPr>
          <w:rFonts w:hint="eastAsia"/>
          <w:color w:val="000000"/>
          <w:kern w:val="0"/>
          <w:sz w:val="24"/>
          <w:szCs w:val="21"/>
        </w:rPr>
        <w:t>：</w:t>
      </w:r>
    </w:p>
    <w:p w:rsidR="007E51E5" w:rsidRDefault="007E51E5" w:rsidP="007E51E5">
      <w:pPr>
        <w:spacing w:line="360" w:lineRule="auto"/>
        <w:ind w:firstLineChars="200" w:firstLine="480"/>
        <w:rPr>
          <w:color w:val="000000"/>
          <w:kern w:val="0"/>
          <w:sz w:val="24"/>
          <w:szCs w:val="21"/>
        </w:rPr>
      </w:pPr>
      <w:r>
        <w:rPr>
          <w:rFonts w:hint="eastAsia"/>
          <w:color w:val="000000"/>
          <w:kern w:val="0"/>
          <w:sz w:val="24"/>
          <w:szCs w:val="21"/>
        </w:rPr>
        <w:t>（</w:t>
      </w:r>
      <w:r>
        <w:rPr>
          <w:rFonts w:hint="eastAsia"/>
          <w:color w:val="000000"/>
          <w:kern w:val="0"/>
          <w:sz w:val="24"/>
          <w:szCs w:val="21"/>
        </w:rPr>
        <w:t>1</w:t>
      </w:r>
      <w:r>
        <w:rPr>
          <w:rFonts w:hint="eastAsia"/>
          <w:color w:val="000000"/>
          <w:kern w:val="0"/>
          <w:sz w:val="24"/>
          <w:szCs w:val="21"/>
        </w:rPr>
        <w:t>）我国的学生管理：因国情的需要，我国各高校学生人数颇多，师资人员的缺乏，导致注重的是课堂教育，以灌输性为主导教育方式，强调课堂学习的接受及课后的自主练习相结合。</w:t>
      </w:r>
    </w:p>
    <w:p w:rsidR="007E51E5" w:rsidRPr="0084196E" w:rsidRDefault="007E51E5" w:rsidP="007E51E5">
      <w:pPr>
        <w:spacing w:line="360" w:lineRule="auto"/>
        <w:ind w:firstLineChars="200" w:firstLine="480"/>
        <w:rPr>
          <w:rFonts w:ascii="宋体" w:hAnsi="宋体"/>
          <w:sz w:val="24"/>
        </w:rPr>
      </w:pPr>
      <w:r>
        <w:rPr>
          <w:rFonts w:hint="eastAsia"/>
          <w:color w:val="000000"/>
          <w:kern w:val="0"/>
          <w:sz w:val="24"/>
          <w:szCs w:val="21"/>
        </w:rPr>
        <w:t>（</w:t>
      </w:r>
      <w:r>
        <w:rPr>
          <w:rFonts w:hint="eastAsia"/>
          <w:color w:val="000000"/>
          <w:kern w:val="0"/>
          <w:sz w:val="24"/>
          <w:szCs w:val="21"/>
        </w:rPr>
        <w:t>2</w:t>
      </w:r>
      <w:r>
        <w:rPr>
          <w:rFonts w:hint="eastAsia"/>
          <w:color w:val="000000"/>
          <w:kern w:val="0"/>
          <w:sz w:val="24"/>
          <w:szCs w:val="21"/>
        </w:rPr>
        <w:t>）英国的学生管理：英国的教育教学方式更具备灵活性，以小班讨论的</w:t>
      </w:r>
      <w:r>
        <w:rPr>
          <w:rFonts w:hint="eastAsia"/>
          <w:color w:val="000000"/>
          <w:kern w:val="0"/>
          <w:sz w:val="24"/>
          <w:szCs w:val="21"/>
        </w:rPr>
        <w:lastRenderedPageBreak/>
        <w:t>教育模式，强调学生自主发现问题、分组讨论问题、解决问题，从而在整个学习的过程中让学生找到自身的特点和优势，做到强化优势发挥特长，同时在小组成员身上取长补短达到共同进步的效果。这样的教学模式不但有效的将知识传授给了学生，也在沟通和交流中增进了师生之间的感情。</w:t>
      </w:r>
    </w:p>
    <w:p w:rsidR="007E51E5" w:rsidRPr="000839D1" w:rsidRDefault="007E51E5" w:rsidP="007E51E5">
      <w:pPr>
        <w:widowControl/>
        <w:spacing w:before="100" w:beforeAutospacing="1" w:after="100" w:afterAutospacing="1" w:line="360" w:lineRule="auto"/>
        <w:contextualSpacing/>
        <w:jc w:val="left"/>
        <w:rPr>
          <w:b/>
          <w:color w:val="000000"/>
          <w:kern w:val="0"/>
          <w:sz w:val="24"/>
          <w:szCs w:val="21"/>
        </w:rPr>
      </w:pPr>
      <w:r w:rsidRPr="000839D1">
        <w:rPr>
          <w:rFonts w:hint="eastAsia"/>
          <w:b/>
          <w:color w:val="000000"/>
          <w:kern w:val="0"/>
          <w:sz w:val="24"/>
          <w:szCs w:val="21"/>
        </w:rPr>
        <w:t>启示与改进：</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color w:val="000000"/>
          <w:kern w:val="0"/>
          <w:sz w:val="24"/>
          <w:szCs w:val="21"/>
        </w:rPr>
        <w:t>通过比较，我觉得可以至少从以下几个方面来改进我们的护理教学。</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sidRPr="00B1559D">
        <w:rPr>
          <w:rFonts w:hint="eastAsia"/>
          <w:color w:val="000000"/>
          <w:kern w:val="0"/>
          <w:sz w:val="24"/>
          <w:szCs w:val="21"/>
        </w:rPr>
        <w:t>1</w:t>
      </w:r>
      <w:r>
        <w:rPr>
          <w:rFonts w:hint="eastAsia"/>
          <w:color w:val="000000"/>
          <w:kern w:val="0"/>
          <w:sz w:val="24"/>
          <w:szCs w:val="21"/>
        </w:rPr>
        <w:t>、</w:t>
      </w:r>
      <w:r w:rsidRPr="00B1559D">
        <w:rPr>
          <w:rFonts w:hint="eastAsia"/>
          <w:color w:val="000000"/>
          <w:kern w:val="0"/>
          <w:sz w:val="24"/>
          <w:szCs w:val="21"/>
        </w:rPr>
        <w:t>改革护理人才培养模式和理念：英国护士专科化培养与护士注册直接衔接</w:t>
      </w:r>
      <w:r>
        <w:rPr>
          <w:rFonts w:hint="eastAsia"/>
          <w:color w:val="000000"/>
          <w:kern w:val="0"/>
          <w:sz w:val="24"/>
          <w:szCs w:val="21"/>
        </w:rPr>
        <w:t>，</w:t>
      </w:r>
      <w:r w:rsidRPr="00B1559D">
        <w:rPr>
          <w:rFonts w:hint="eastAsia"/>
          <w:color w:val="000000"/>
          <w:kern w:val="0"/>
          <w:sz w:val="24"/>
          <w:szCs w:val="21"/>
        </w:rPr>
        <w:t>同时根据专业特点设置相应的专业课程</w:t>
      </w:r>
      <w:r>
        <w:rPr>
          <w:rFonts w:hint="eastAsia"/>
          <w:color w:val="000000"/>
          <w:kern w:val="0"/>
          <w:sz w:val="24"/>
          <w:szCs w:val="21"/>
        </w:rPr>
        <w:t>，</w:t>
      </w:r>
      <w:r w:rsidRPr="00B1559D">
        <w:rPr>
          <w:rFonts w:hint="eastAsia"/>
          <w:color w:val="000000"/>
          <w:kern w:val="0"/>
          <w:sz w:val="24"/>
          <w:szCs w:val="21"/>
        </w:rPr>
        <w:t>并与政府合作</w:t>
      </w:r>
      <w:r>
        <w:rPr>
          <w:rFonts w:hint="eastAsia"/>
          <w:color w:val="000000"/>
          <w:kern w:val="0"/>
          <w:sz w:val="24"/>
          <w:szCs w:val="21"/>
        </w:rPr>
        <w:t>，</w:t>
      </w:r>
      <w:r w:rsidRPr="00B1559D">
        <w:rPr>
          <w:rFonts w:hint="eastAsia"/>
          <w:color w:val="000000"/>
          <w:kern w:val="0"/>
          <w:sz w:val="24"/>
          <w:szCs w:val="21"/>
        </w:rPr>
        <w:t>根据政府宏观调控和市场需求</w:t>
      </w:r>
      <w:r>
        <w:rPr>
          <w:rFonts w:hint="eastAsia"/>
          <w:color w:val="000000"/>
          <w:kern w:val="0"/>
          <w:sz w:val="24"/>
          <w:szCs w:val="21"/>
        </w:rPr>
        <w:t>，</w:t>
      </w:r>
      <w:r w:rsidRPr="00B1559D">
        <w:rPr>
          <w:rFonts w:hint="eastAsia"/>
          <w:color w:val="000000"/>
          <w:kern w:val="0"/>
          <w:sz w:val="24"/>
          <w:szCs w:val="21"/>
        </w:rPr>
        <w:t>有计划的培养护理专业人才</w:t>
      </w:r>
      <w:r>
        <w:rPr>
          <w:rFonts w:hint="eastAsia"/>
          <w:color w:val="000000"/>
          <w:kern w:val="0"/>
          <w:sz w:val="24"/>
          <w:szCs w:val="21"/>
        </w:rPr>
        <w:t>，</w:t>
      </w:r>
      <w:r w:rsidRPr="00B1559D">
        <w:rPr>
          <w:rFonts w:hint="eastAsia"/>
          <w:color w:val="000000"/>
          <w:kern w:val="0"/>
          <w:sz w:val="24"/>
          <w:szCs w:val="21"/>
        </w:rPr>
        <w:t>合理应用教育资源和社会资源。我国护理学曾是依附于临床医学的二级学科</w:t>
      </w:r>
      <w:r>
        <w:rPr>
          <w:rFonts w:hint="eastAsia"/>
          <w:color w:val="000000"/>
          <w:kern w:val="0"/>
          <w:sz w:val="24"/>
          <w:szCs w:val="21"/>
        </w:rPr>
        <w:t>，</w:t>
      </w:r>
      <w:r w:rsidRPr="00B1559D">
        <w:rPr>
          <w:rFonts w:hint="eastAsia"/>
          <w:color w:val="000000"/>
          <w:kern w:val="0"/>
          <w:sz w:val="24"/>
          <w:szCs w:val="21"/>
        </w:rPr>
        <w:t>学科发展与人才培养受到极大的限制。在护理学成为一级学科后</w:t>
      </w:r>
      <w:r>
        <w:rPr>
          <w:rFonts w:hint="eastAsia"/>
          <w:color w:val="000000"/>
          <w:kern w:val="0"/>
          <w:sz w:val="24"/>
          <w:szCs w:val="21"/>
        </w:rPr>
        <w:t>，</w:t>
      </w:r>
      <w:r w:rsidRPr="00B1559D">
        <w:rPr>
          <w:rFonts w:hint="eastAsia"/>
          <w:color w:val="000000"/>
          <w:kern w:val="0"/>
          <w:sz w:val="24"/>
          <w:szCs w:val="21"/>
        </w:rPr>
        <w:t>人才培养目标、方向和类型进行调整。借鉴英国护理教育经验</w:t>
      </w:r>
      <w:r>
        <w:rPr>
          <w:rFonts w:hint="eastAsia"/>
          <w:color w:val="000000"/>
          <w:kern w:val="0"/>
          <w:sz w:val="24"/>
          <w:szCs w:val="21"/>
        </w:rPr>
        <w:t>，</w:t>
      </w:r>
      <w:r w:rsidRPr="00B1559D">
        <w:rPr>
          <w:rFonts w:hint="eastAsia"/>
          <w:color w:val="000000"/>
          <w:kern w:val="0"/>
          <w:sz w:val="24"/>
          <w:szCs w:val="21"/>
        </w:rPr>
        <w:t>政府应针对市场需求</w:t>
      </w:r>
      <w:r>
        <w:rPr>
          <w:rFonts w:hint="eastAsia"/>
          <w:color w:val="000000"/>
          <w:kern w:val="0"/>
          <w:sz w:val="24"/>
          <w:szCs w:val="21"/>
        </w:rPr>
        <w:t>，</w:t>
      </w:r>
      <w:r w:rsidRPr="00B1559D">
        <w:rPr>
          <w:rFonts w:hint="eastAsia"/>
          <w:color w:val="000000"/>
          <w:kern w:val="0"/>
          <w:sz w:val="24"/>
          <w:szCs w:val="21"/>
        </w:rPr>
        <w:t>加强宏观调控</w:t>
      </w:r>
      <w:r>
        <w:rPr>
          <w:rFonts w:hint="eastAsia"/>
          <w:color w:val="000000"/>
          <w:kern w:val="0"/>
          <w:sz w:val="24"/>
          <w:szCs w:val="21"/>
        </w:rPr>
        <w:t>，</w:t>
      </w:r>
      <w:r w:rsidRPr="00B1559D">
        <w:rPr>
          <w:rFonts w:hint="eastAsia"/>
          <w:color w:val="000000"/>
          <w:kern w:val="0"/>
          <w:sz w:val="24"/>
          <w:szCs w:val="21"/>
        </w:rPr>
        <w:t>合理有计划的招生。同时</w:t>
      </w:r>
      <w:r>
        <w:rPr>
          <w:rFonts w:hint="eastAsia"/>
          <w:color w:val="000000"/>
          <w:kern w:val="0"/>
          <w:sz w:val="24"/>
          <w:szCs w:val="21"/>
        </w:rPr>
        <w:t>，</w:t>
      </w:r>
      <w:r w:rsidRPr="00B1559D">
        <w:rPr>
          <w:rFonts w:hint="eastAsia"/>
          <w:color w:val="000000"/>
          <w:kern w:val="0"/>
          <w:sz w:val="24"/>
          <w:szCs w:val="21"/>
        </w:rPr>
        <w:t>应加强学生自主学习能力和解决问题能力的培养。</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color w:val="000000"/>
          <w:kern w:val="0"/>
          <w:sz w:val="24"/>
          <w:szCs w:val="21"/>
        </w:rPr>
        <w:t>2</w:t>
      </w:r>
      <w:r>
        <w:rPr>
          <w:rFonts w:hint="eastAsia"/>
          <w:color w:val="000000"/>
          <w:kern w:val="0"/>
          <w:sz w:val="24"/>
          <w:szCs w:val="21"/>
        </w:rPr>
        <w:t>、加大人文社科内容</w:t>
      </w:r>
      <w:r w:rsidRPr="00B1559D">
        <w:rPr>
          <w:rFonts w:hint="eastAsia"/>
          <w:color w:val="000000"/>
          <w:kern w:val="0"/>
          <w:sz w:val="24"/>
          <w:szCs w:val="21"/>
        </w:rPr>
        <w:t>：我们通过比较可以发现</w:t>
      </w:r>
      <w:r>
        <w:rPr>
          <w:rFonts w:hint="eastAsia"/>
          <w:color w:val="000000"/>
          <w:kern w:val="0"/>
          <w:sz w:val="24"/>
          <w:szCs w:val="21"/>
        </w:rPr>
        <w:t>，</w:t>
      </w:r>
      <w:r w:rsidRPr="00B1559D">
        <w:rPr>
          <w:rFonts w:hint="eastAsia"/>
          <w:color w:val="000000"/>
          <w:kern w:val="0"/>
          <w:sz w:val="24"/>
          <w:szCs w:val="21"/>
        </w:rPr>
        <w:t>我国护理教育课程结构</w:t>
      </w:r>
      <w:r>
        <w:rPr>
          <w:rFonts w:hint="eastAsia"/>
          <w:color w:val="000000"/>
          <w:kern w:val="0"/>
          <w:sz w:val="24"/>
          <w:szCs w:val="21"/>
        </w:rPr>
        <w:t>比较</w:t>
      </w:r>
      <w:r w:rsidRPr="00B1559D">
        <w:rPr>
          <w:rFonts w:hint="eastAsia"/>
          <w:color w:val="000000"/>
          <w:kern w:val="0"/>
          <w:sz w:val="24"/>
          <w:szCs w:val="21"/>
        </w:rPr>
        <w:t>缺少人文社科课程</w:t>
      </w:r>
      <w:r>
        <w:rPr>
          <w:rFonts w:hint="eastAsia"/>
          <w:color w:val="000000"/>
          <w:kern w:val="0"/>
          <w:sz w:val="24"/>
          <w:szCs w:val="21"/>
        </w:rPr>
        <w:t>，主要体现在人文关怀远远不够，学生在实训中并不能真正做到“以人为本”，切实关心、爱护病人。因此，</w:t>
      </w:r>
      <w:r w:rsidRPr="00B1559D">
        <w:rPr>
          <w:rFonts w:hint="eastAsia"/>
          <w:color w:val="000000"/>
          <w:kern w:val="0"/>
          <w:sz w:val="24"/>
          <w:szCs w:val="21"/>
        </w:rPr>
        <w:t>依据护理学专业的人才培养目标进行设置</w:t>
      </w:r>
      <w:r>
        <w:rPr>
          <w:rFonts w:hint="eastAsia"/>
          <w:color w:val="000000"/>
          <w:kern w:val="0"/>
          <w:sz w:val="24"/>
          <w:szCs w:val="21"/>
        </w:rPr>
        <w:t>，</w:t>
      </w:r>
      <w:r w:rsidRPr="00B1559D">
        <w:rPr>
          <w:rFonts w:hint="eastAsia"/>
          <w:color w:val="000000"/>
          <w:kern w:val="0"/>
          <w:sz w:val="24"/>
          <w:szCs w:val="21"/>
        </w:rPr>
        <w:t>对护理专业课</w:t>
      </w:r>
      <w:r>
        <w:rPr>
          <w:rFonts w:hint="eastAsia"/>
          <w:color w:val="000000"/>
          <w:kern w:val="0"/>
          <w:sz w:val="24"/>
          <w:szCs w:val="21"/>
        </w:rPr>
        <w:t>，</w:t>
      </w:r>
      <w:r w:rsidRPr="00B1559D">
        <w:rPr>
          <w:rFonts w:hint="eastAsia"/>
          <w:color w:val="000000"/>
          <w:kern w:val="0"/>
          <w:sz w:val="24"/>
          <w:szCs w:val="21"/>
        </w:rPr>
        <w:t>应注重运用案例教学法、讨论法等教学方法</w:t>
      </w:r>
      <w:r>
        <w:rPr>
          <w:rFonts w:hint="eastAsia"/>
          <w:color w:val="000000"/>
          <w:kern w:val="0"/>
          <w:sz w:val="24"/>
          <w:szCs w:val="21"/>
        </w:rPr>
        <w:t>，</w:t>
      </w:r>
      <w:r w:rsidRPr="00B1559D">
        <w:rPr>
          <w:rFonts w:hint="eastAsia"/>
          <w:color w:val="000000"/>
          <w:kern w:val="0"/>
          <w:sz w:val="24"/>
          <w:szCs w:val="21"/>
        </w:rPr>
        <w:t>同时加大人文社科的内容。</w:t>
      </w:r>
      <w:r>
        <w:rPr>
          <w:rFonts w:hint="eastAsia"/>
          <w:color w:val="000000"/>
          <w:kern w:val="0"/>
          <w:sz w:val="24"/>
          <w:szCs w:val="21"/>
        </w:rPr>
        <w:t>并</w:t>
      </w:r>
      <w:r w:rsidRPr="00B1559D">
        <w:rPr>
          <w:rFonts w:hint="eastAsia"/>
          <w:color w:val="000000"/>
          <w:kern w:val="0"/>
          <w:sz w:val="24"/>
          <w:szCs w:val="21"/>
        </w:rPr>
        <w:t>合理安排临床实践时间</w:t>
      </w:r>
      <w:r>
        <w:rPr>
          <w:rFonts w:hint="eastAsia"/>
          <w:color w:val="000000"/>
          <w:kern w:val="0"/>
          <w:sz w:val="24"/>
          <w:szCs w:val="21"/>
        </w:rPr>
        <w:t>，</w:t>
      </w:r>
      <w:r w:rsidRPr="00B1559D">
        <w:rPr>
          <w:rFonts w:hint="eastAsia"/>
          <w:color w:val="000000"/>
          <w:kern w:val="0"/>
          <w:sz w:val="24"/>
          <w:szCs w:val="21"/>
        </w:rPr>
        <w:t>将课前、课间临床见习和生产实习有机结合在一起</w:t>
      </w:r>
      <w:r>
        <w:rPr>
          <w:rFonts w:hint="eastAsia"/>
          <w:color w:val="000000"/>
          <w:kern w:val="0"/>
          <w:sz w:val="24"/>
          <w:szCs w:val="21"/>
        </w:rPr>
        <w:t>，并</w:t>
      </w:r>
      <w:r w:rsidRPr="00B1559D">
        <w:rPr>
          <w:rFonts w:hint="eastAsia"/>
          <w:color w:val="000000"/>
          <w:kern w:val="0"/>
          <w:sz w:val="24"/>
          <w:szCs w:val="21"/>
        </w:rPr>
        <w:t>注重早接触临床</w:t>
      </w:r>
      <w:r>
        <w:rPr>
          <w:rFonts w:hint="eastAsia"/>
          <w:color w:val="000000"/>
          <w:kern w:val="0"/>
          <w:sz w:val="24"/>
          <w:szCs w:val="21"/>
        </w:rPr>
        <w:t>，</w:t>
      </w:r>
      <w:r w:rsidRPr="00B1559D">
        <w:rPr>
          <w:rFonts w:hint="eastAsia"/>
          <w:color w:val="000000"/>
          <w:kern w:val="0"/>
          <w:sz w:val="24"/>
          <w:szCs w:val="21"/>
        </w:rPr>
        <w:t>早走近</w:t>
      </w:r>
      <w:r>
        <w:rPr>
          <w:rFonts w:hint="eastAsia"/>
          <w:color w:val="000000"/>
          <w:kern w:val="0"/>
          <w:sz w:val="24"/>
          <w:szCs w:val="21"/>
        </w:rPr>
        <w:t>患</w:t>
      </w:r>
      <w:r w:rsidRPr="00B1559D">
        <w:rPr>
          <w:rFonts w:hint="eastAsia"/>
          <w:color w:val="000000"/>
          <w:kern w:val="0"/>
          <w:sz w:val="24"/>
          <w:szCs w:val="21"/>
        </w:rPr>
        <w:t>者</w:t>
      </w:r>
      <w:r>
        <w:rPr>
          <w:rFonts w:hint="eastAsia"/>
          <w:color w:val="000000"/>
          <w:kern w:val="0"/>
          <w:sz w:val="24"/>
          <w:szCs w:val="21"/>
        </w:rPr>
        <w:t>，</w:t>
      </w:r>
      <w:r w:rsidRPr="00B1559D">
        <w:rPr>
          <w:rFonts w:hint="eastAsia"/>
          <w:color w:val="000000"/>
          <w:kern w:val="0"/>
          <w:sz w:val="24"/>
          <w:szCs w:val="21"/>
        </w:rPr>
        <w:t>培养专业使命感和责任感</w:t>
      </w:r>
      <w:r>
        <w:rPr>
          <w:rFonts w:hint="eastAsia"/>
          <w:color w:val="000000"/>
          <w:kern w:val="0"/>
          <w:sz w:val="24"/>
          <w:szCs w:val="21"/>
        </w:rPr>
        <w:t>，</w:t>
      </w:r>
      <w:r w:rsidRPr="00B1559D">
        <w:rPr>
          <w:rFonts w:hint="eastAsia"/>
          <w:color w:val="000000"/>
          <w:kern w:val="0"/>
          <w:sz w:val="24"/>
          <w:szCs w:val="21"/>
        </w:rPr>
        <w:t>培养学生独立思考问题</w:t>
      </w:r>
      <w:r>
        <w:rPr>
          <w:rFonts w:hint="eastAsia"/>
          <w:color w:val="000000"/>
          <w:kern w:val="0"/>
          <w:sz w:val="24"/>
          <w:szCs w:val="21"/>
        </w:rPr>
        <w:t>和解</w:t>
      </w:r>
      <w:r w:rsidRPr="00B1559D">
        <w:rPr>
          <w:rFonts w:hint="eastAsia"/>
          <w:color w:val="000000"/>
          <w:kern w:val="0"/>
          <w:sz w:val="24"/>
          <w:szCs w:val="21"/>
        </w:rPr>
        <w:t>决问题的能力。</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color w:val="000000"/>
          <w:kern w:val="0"/>
          <w:sz w:val="24"/>
          <w:szCs w:val="21"/>
        </w:rPr>
        <w:t>3</w:t>
      </w:r>
      <w:r>
        <w:rPr>
          <w:rFonts w:hint="eastAsia"/>
          <w:color w:val="000000"/>
          <w:kern w:val="0"/>
          <w:sz w:val="24"/>
          <w:szCs w:val="21"/>
        </w:rPr>
        <w:t>、</w:t>
      </w:r>
      <w:r w:rsidRPr="00B1559D">
        <w:rPr>
          <w:rFonts w:hint="eastAsia"/>
          <w:color w:val="000000"/>
          <w:kern w:val="0"/>
          <w:sz w:val="24"/>
          <w:szCs w:val="21"/>
        </w:rPr>
        <w:t>改进教育教学方法：英国护理教育强调学生学习能力的培养</w:t>
      </w:r>
      <w:r>
        <w:rPr>
          <w:rFonts w:hint="eastAsia"/>
          <w:color w:val="000000"/>
          <w:kern w:val="0"/>
          <w:sz w:val="24"/>
          <w:szCs w:val="21"/>
        </w:rPr>
        <w:t>，</w:t>
      </w:r>
      <w:r w:rsidRPr="00B1559D">
        <w:rPr>
          <w:rFonts w:hint="eastAsia"/>
          <w:color w:val="000000"/>
          <w:kern w:val="0"/>
          <w:sz w:val="24"/>
          <w:szCs w:val="21"/>
        </w:rPr>
        <w:t>并十分重视实践教学</w:t>
      </w:r>
      <w:r>
        <w:rPr>
          <w:rFonts w:hint="eastAsia"/>
          <w:color w:val="000000"/>
          <w:kern w:val="0"/>
          <w:sz w:val="24"/>
          <w:szCs w:val="21"/>
        </w:rPr>
        <w:t>，</w:t>
      </w:r>
      <w:r w:rsidRPr="00B1559D">
        <w:rPr>
          <w:rFonts w:hint="eastAsia"/>
          <w:color w:val="000000"/>
          <w:kern w:val="0"/>
          <w:sz w:val="24"/>
          <w:szCs w:val="21"/>
        </w:rPr>
        <w:t>理论与实践课学时比例为</w:t>
      </w:r>
      <w:r w:rsidRPr="00B1559D">
        <w:rPr>
          <w:rFonts w:hint="eastAsia"/>
          <w:color w:val="000000"/>
          <w:kern w:val="0"/>
          <w:sz w:val="24"/>
          <w:szCs w:val="21"/>
        </w:rPr>
        <w:t>1</w:t>
      </w:r>
      <w:r w:rsidRPr="00B1559D">
        <w:rPr>
          <w:rFonts w:hint="eastAsia"/>
          <w:color w:val="000000"/>
          <w:kern w:val="0"/>
          <w:sz w:val="24"/>
          <w:szCs w:val="21"/>
        </w:rPr>
        <w:t>：</w:t>
      </w:r>
      <w:r>
        <w:rPr>
          <w:rFonts w:hint="eastAsia"/>
          <w:color w:val="000000"/>
          <w:kern w:val="0"/>
          <w:sz w:val="24"/>
          <w:szCs w:val="21"/>
        </w:rPr>
        <w:t>1</w:t>
      </w:r>
      <w:r>
        <w:rPr>
          <w:rFonts w:hint="eastAsia"/>
          <w:color w:val="000000"/>
          <w:kern w:val="0"/>
          <w:sz w:val="24"/>
          <w:szCs w:val="21"/>
        </w:rPr>
        <w:t>，</w:t>
      </w:r>
      <w:r w:rsidRPr="00B1559D">
        <w:rPr>
          <w:rFonts w:hint="eastAsia"/>
          <w:color w:val="000000"/>
          <w:kern w:val="0"/>
          <w:sz w:val="24"/>
          <w:szCs w:val="21"/>
        </w:rPr>
        <w:t>现有教师对学生的标准比为</w:t>
      </w:r>
      <w:r w:rsidRPr="00B1559D">
        <w:rPr>
          <w:rFonts w:hint="eastAsia"/>
          <w:color w:val="000000"/>
          <w:kern w:val="0"/>
          <w:sz w:val="24"/>
          <w:szCs w:val="21"/>
        </w:rPr>
        <w:t>1</w:t>
      </w:r>
      <w:r w:rsidRPr="00B1559D">
        <w:rPr>
          <w:rFonts w:hint="eastAsia"/>
          <w:color w:val="000000"/>
          <w:kern w:val="0"/>
          <w:sz w:val="24"/>
          <w:szCs w:val="21"/>
        </w:rPr>
        <w:t>：</w:t>
      </w:r>
      <w:r>
        <w:rPr>
          <w:rFonts w:hint="eastAsia"/>
          <w:color w:val="000000"/>
          <w:kern w:val="0"/>
          <w:sz w:val="24"/>
          <w:szCs w:val="21"/>
        </w:rPr>
        <w:t>9</w:t>
      </w:r>
      <w:r>
        <w:rPr>
          <w:rFonts w:hint="eastAsia"/>
          <w:color w:val="000000"/>
          <w:kern w:val="0"/>
          <w:sz w:val="24"/>
          <w:szCs w:val="21"/>
        </w:rPr>
        <w:t>，并且多以仿真模拟教学为主，学生在</w:t>
      </w:r>
      <w:r w:rsidRPr="00B1559D">
        <w:rPr>
          <w:rFonts w:hint="eastAsia"/>
          <w:color w:val="000000"/>
          <w:kern w:val="0"/>
          <w:sz w:val="24"/>
          <w:szCs w:val="21"/>
        </w:rPr>
        <w:t>课堂所学理论知识很快就能在临床得到实践。而我国护理教育虽然也在积极采用灵活多样的方式方法</w:t>
      </w:r>
      <w:r>
        <w:rPr>
          <w:rFonts w:hint="eastAsia"/>
          <w:color w:val="000000"/>
          <w:kern w:val="0"/>
          <w:sz w:val="24"/>
          <w:szCs w:val="21"/>
        </w:rPr>
        <w:t>，</w:t>
      </w:r>
      <w:r w:rsidRPr="00B1559D">
        <w:rPr>
          <w:rFonts w:hint="eastAsia"/>
          <w:color w:val="000000"/>
          <w:kern w:val="0"/>
          <w:sz w:val="24"/>
          <w:szCs w:val="21"/>
        </w:rPr>
        <w:t>但深受我国传统教育的影响</w:t>
      </w:r>
      <w:r>
        <w:rPr>
          <w:rFonts w:hint="eastAsia"/>
          <w:color w:val="000000"/>
          <w:kern w:val="0"/>
          <w:sz w:val="24"/>
          <w:szCs w:val="21"/>
        </w:rPr>
        <w:t>，</w:t>
      </w:r>
      <w:r w:rsidRPr="00B1559D">
        <w:rPr>
          <w:rFonts w:hint="eastAsia"/>
          <w:color w:val="000000"/>
          <w:kern w:val="0"/>
          <w:sz w:val="24"/>
          <w:szCs w:val="21"/>
        </w:rPr>
        <w:t>实施效果</w:t>
      </w:r>
      <w:r>
        <w:rPr>
          <w:rFonts w:hint="eastAsia"/>
          <w:color w:val="000000"/>
          <w:kern w:val="0"/>
          <w:sz w:val="24"/>
          <w:szCs w:val="21"/>
        </w:rPr>
        <w:t>并</w:t>
      </w:r>
      <w:r w:rsidRPr="00B1559D">
        <w:rPr>
          <w:rFonts w:hint="eastAsia"/>
          <w:color w:val="000000"/>
          <w:kern w:val="0"/>
          <w:sz w:val="24"/>
          <w:szCs w:val="21"/>
        </w:rPr>
        <w:t>不乐观。因此</w:t>
      </w:r>
      <w:r>
        <w:rPr>
          <w:rFonts w:hint="eastAsia"/>
          <w:color w:val="000000"/>
          <w:kern w:val="0"/>
          <w:sz w:val="24"/>
          <w:szCs w:val="21"/>
        </w:rPr>
        <w:t>，</w:t>
      </w:r>
      <w:r w:rsidRPr="00B1559D">
        <w:rPr>
          <w:rFonts w:hint="eastAsia"/>
          <w:color w:val="000000"/>
          <w:kern w:val="0"/>
          <w:sz w:val="24"/>
          <w:szCs w:val="21"/>
        </w:rPr>
        <w:t>我国护理教学方式方法必须进行颠覆性的改革</w:t>
      </w:r>
      <w:r>
        <w:rPr>
          <w:rFonts w:hint="eastAsia"/>
          <w:color w:val="000000"/>
          <w:kern w:val="0"/>
          <w:sz w:val="24"/>
          <w:szCs w:val="21"/>
        </w:rPr>
        <w:t>，</w:t>
      </w:r>
      <w:r w:rsidRPr="00B1559D">
        <w:rPr>
          <w:rFonts w:hint="eastAsia"/>
          <w:color w:val="000000"/>
          <w:kern w:val="0"/>
          <w:sz w:val="24"/>
          <w:szCs w:val="21"/>
        </w:rPr>
        <w:t>教学形式应由理论</w:t>
      </w:r>
      <w:r>
        <w:rPr>
          <w:rFonts w:hint="eastAsia"/>
          <w:color w:val="000000"/>
          <w:kern w:val="0"/>
          <w:sz w:val="24"/>
          <w:szCs w:val="21"/>
        </w:rPr>
        <w:t>讲</w:t>
      </w:r>
      <w:r w:rsidRPr="00B1559D">
        <w:rPr>
          <w:rFonts w:hint="eastAsia"/>
          <w:color w:val="000000"/>
          <w:kern w:val="0"/>
          <w:sz w:val="24"/>
          <w:szCs w:val="21"/>
        </w:rPr>
        <w:t>授为主逐步转向学生讨论、小组式学习等自主学习方式为主。教师角色主要为</w:t>
      </w:r>
      <w:r>
        <w:rPr>
          <w:rFonts w:hint="eastAsia"/>
          <w:color w:val="000000"/>
          <w:kern w:val="0"/>
          <w:sz w:val="24"/>
          <w:szCs w:val="21"/>
        </w:rPr>
        <w:t>“</w:t>
      </w:r>
      <w:r w:rsidRPr="00B1559D">
        <w:rPr>
          <w:rFonts w:hint="eastAsia"/>
          <w:color w:val="000000"/>
          <w:kern w:val="0"/>
          <w:sz w:val="24"/>
          <w:szCs w:val="21"/>
        </w:rPr>
        <w:t>引导</w:t>
      </w:r>
      <w:r>
        <w:rPr>
          <w:rFonts w:hint="eastAsia"/>
          <w:color w:val="000000"/>
          <w:kern w:val="0"/>
          <w:sz w:val="24"/>
          <w:szCs w:val="21"/>
        </w:rPr>
        <w:t>”，</w:t>
      </w:r>
      <w:r w:rsidRPr="00B1559D">
        <w:rPr>
          <w:rFonts w:hint="eastAsia"/>
          <w:color w:val="000000"/>
          <w:kern w:val="0"/>
          <w:sz w:val="24"/>
          <w:szCs w:val="21"/>
        </w:rPr>
        <w:t>锻炼学生自主查阅资料、分析问题解决问题、团队协作等能力</w:t>
      </w:r>
      <w:r>
        <w:rPr>
          <w:rFonts w:hint="eastAsia"/>
          <w:color w:val="000000"/>
          <w:kern w:val="0"/>
          <w:sz w:val="24"/>
          <w:szCs w:val="21"/>
        </w:rPr>
        <w:t>，</w:t>
      </w:r>
      <w:r w:rsidRPr="00B1559D">
        <w:rPr>
          <w:rFonts w:hint="eastAsia"/>
          <w:color w:val="000000"/>
          <w:kern w:val="0"/>
          <w:sz w:val="24"/>
          <w:szCs w:val="21"/>
        </w:rPr>
        <w:t>注重学生发散性思维、创新性思维和评判性思维能力的培养。</w:t>
      </w:r>
      <w:r>
        <w:rPr>
          <w:rFonts w:hint="eastAsia"/>
          <w:color w:val="000000"/>
          <w:kern w:val="0"/>
          <w:sz w:val="24"/>
          <w:szCs w:val="21"/>
        </w:rPr>
        <w:t>有条件的可以增加高仿真模拟人的应用，锻炼学生的临床思维能力。</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color w:val="000000"/>
          <w:kern w:val="0"/>
          <w:sz w:val="24"/>
          <w:szCs w:val="21"/>
        </w:rPr>
        <w:lastRenderedPageBreak/>
        <w:t>4</w:t>
      </w:r>
      <w:r>
        <w:rPr>
          <w:rFonts w:hint="eastAsia"/>
          <w:color w:val="000000"/>
          <w:kern w:val="0"/>
          <w:sz w:val="24"/>
          <w:szCs w:val="21"/>
        </w:rPr>
        <w:t>、</w:t>
      </w:r>
      <w:r w:rsidRPr="00B1559D">
        <w:rPr>
          <w:rFonts w:hint="eastAsia"/>
          <w:color w:val="000000"/>
          <w:kern w:val="0"/>
          <w:sz w:val="24"/>
          <w:szCs w:val="21"/>
        </w:rPr>
        <w:t>提高护理师资水平：英国的护理师资大部分由护理专家组成</w:t>
      </w:r>
      <w:r>
        <w:rPr>
          <w:rFonts w:hint="eastAsia"/>
          <w:color w:val="000000"/>
          <w:kern w:val="0"/>
          <w:sz w:val="24"/>
          <w:szCs w:val="21"/>
        </w:rPr>
        <w:t>，</w:t>
      </w:r>
      <w:r w:rsidRPr="00B1559D">
        <w:rPr>
          <w:rFonts w:hint="eastAsia"/>
          <w:color w:val="000000"/>
          <w:kern w:val="0"/>
          <w:sz w:val="24"/>
          <w:szCs w:val="21"/>
        </w:rPr>
        <w:t>而我国的护理师资由于历史原</w:t>
      </w:r>
      <w:r>
        <w:rPr>
          <w:rFonts w:hint="eastAsia"/>
          <w:color w:val="000000"/>
          <w:kern w:val="0"/>
          <w:sz w:val="24"/>
          <w:szCs w:val="21"/>
        </w:rPr>
        <w:t>因</w:t>
      </w:r>
      <w:r w:rsidRPr="00B1559D">
        <w:rPr>
          <w:rFonts w:hint="eastAsia"/>
          <w:color w:val="000000"/>
          <w:kern w:val="0"/>
          <w:sz w:val="24"/>
          <w:szCs w:val="21"/>
        </w:rPr>
        <w:t>存在着学历层次不</w:t>
      </w:r>
      <w:r>
        <w:rPr>
          <w:rFonts w:hint="eastAsia"/>
          <w:color w:val="000000"/>
          <w:kern w:val="0"/>
          <w:sz w:val="24"/>
          <w:szCs w:val="21"/>
        </w:rPr>
        <w:t>齐</w:t>
      </w:r>
      <w:r w:rsidRPr="00B1559D">
        <w:rPr>
          <w:rFonts w:hint="eastAsia"/>
          <w:color w:val="000000"/>
          <w:kern w:val="0"/>
          <w:sz w:val="24"/>
          <w:szCs w:val="21"/>
        </w:rPr>
        <w:t>、临床经验欠缺、师资数量</w:t>
      </w:r>
      <w:r>
        <w:rPr>
          <w:rFonts w:hint="eastAsia"/>
          <w:color w:val="000000"/>
          <w:kern w:val="0"/>
          <w:sz w:val="24"/>
          <w:szCs w:val="21"/>
        </w:rPr>
        <w:t>尤其是“双师型”</w:t>
      </w:r>
      <w:r w:rsidRPr="00B1559D">
        <w:rPr>
          <w:rFonts w:hint="eastAsia"/>
          <w:color w:val="000000"/>
          <w:kern w:val="0"/>
          <w:sz w:val="24"/>
          <w:szCs w:val="21"/>
        </w:rPr>
        <w:t>短缺等问题。针对这些问题</w:t>
      </w:r>
      <w:r>
        <w:rPr>
          <w:rFonts w:hint="eastAsia"/>
          <w:color w:val="000000"/>
          <w:kern w:val="0"/>
          <w:sz w:val="24"/>
          <w:szCs w:val="21"/>
        </w:rPr>
        <w:t>，</w:t>
      </w:r>
      <w:r w:rsidRPr="00B1559D">
        <w:rPr>
          <w:rFonts w:hint="eastAsia"/>
          <w:color w:val="000000"/>
          <w:kern w:val="0"/>
          <w:sz w:val="24"/>
          <w:szCs w:val="21"/>
        </w:rPr>
        <w:t>应通过加强任职培训等方法为教师提供发展空间和继续深造的机会。同时</w:t>
      </w:r>
      <w:r>
        <w:rPr>
          <w:rFonts w:hint="eastAsia"/>
          <w:color w:val="000000"/>
          <w:kern w:val="0"/>
          <w:sz w:val="24"/>
          <w:szCs w:val="21"/>
        </w:rPr>
        <w:t>，</w:t>
      </w:r>
      <w:r w:rsidRPr="00B1559D">
        <w:rPr>
          <w:rFonts w:hint="eastAsia"/>
          <w:color w:val="000000"/>
          <w:kern w:val="0"/>
          <w:sz w:val="24"/>
          <w:szCs w:val="21"/>
        </w:rPr>
        <w:t>选拔引进高学历师资人才</w:t>
      </w:r>
      <w:r>
        <w:rPr>
          <w:rFonts w:hint="eastAsia"/>
          <w:color w:val="000000"/>
          <w:kern w:val="0"/>
          <w:sz w:val="24"/>
          <w:szCs w:val="21"/>
        </w:rPr>
        <w:t>，</w:t>
      </w:r>
      <w:r w:rsidRPr="00B1559D">
        <w:rPr>
          <w:rFonts w:hint="eastAsia"/>
          <w:color w:val="000000"/>
          <w:kern w:val="0"/>
          <w:sz w:val="24"/>
          <w:szCs w:val="21"/>
        </w:rPr>
        <w:t>不断提高师资队伍学历层次</w:t>
      </w:r>
      <w:r>
        <w:rPr>
          <w:rFonts w:hint="eastAsia"/>
          <w:color w:val="000000"/>
          <w:kern w:val="0"/>
          <w:sz w:val="24"/>
          <w:szCs w:val="21"/>
        </w:rPr>
        <w:t>，</w:t>
      </w:r>
      <w:r w:rsidRPr="00B1559D">
        <w:rPr>
          <w:rFonts w:hint="eastAsia"/>
          <w:color w:val="000000"/>
          <w:kern w:val="0"/>
          <w:sz w:val="24"/>
          <w:szCs w:val="21"/>
        </w:rPr>
        <w:t>完善知识结构。对临床经验缺乏的专职教师</w:t>
      </w:r>
      <w:r>
        <w:rPr>
          <w:rFonts w:hint="eastAsia"/>
          <w:color w:val="000000"/>
          <w:kern w:val="0"/>
          <w:sz w:val="24"/>
          <w:szCs w:val="21"/>
        </w:rPr>
        <w:t>，</w:t>
      </w:r>
      <w:r w:rsidRPr="00B1559D">
        <w:rPr>
          <w:rFonts w:hint="eastAsia"/>
          <w:color w:val="000000"/>
          <w:kern w:val="0"/>
          <w:sz w:val="24"/>
          <w:szCs w:val="21"/>
        </w:rPr>
        <w:t>应该积极为其提供临床实践与学习的机会</w:t>
      </w:r>
      <w:r>
        <w:rPr>
          <w:rFonts w:hint="eastAsia"/>
          <w:color w:val="000000"/>
          <w:kern w:val="0"/>
          <w:sz w:val="24"/>
          <w:szCs w:val="21"/>
        </w:rPr>
        <w:t>，</w:t>
      </w:r>
      <w:r w:rsidRPr="00B1559D">
        <w:rPr>
          <w:rFonts w:hint="eastAsia"/>
          <w:color w:val="000000"/>
          <w:kern w:val="0"/>
          <w:sz w:val="24"/>
          <w:szCs w:val="21"/>
        </w:rPr>
        <w:t>丰富临床经验</w:t>
      </w:r>
      <w:r>
        <w:rPr>
          <w:rFonts w:hint="eastAsia"/>
          <w:color w:val="000000"/>
          <w:kern w:val="0"/>
          <w:sz w:val="24"/>
          <w:szCs w:val="21"/>
        </w:rPr>
        <w:t>，</w:t>
      </w:r>
      <w:r w:rsidRPr="00B1559D">
        <w:rPr>
          <w:rFonts w:hint="eastAsia"/>
          <w:color w:val="000000"/>
          <w:kern w:val="0"/>
          <w:sz w:val="24"/>
          <w:szCs w:val="21"/>
        </w:rPr>
        <w:t>更新教学内容。也可以从临床选择学历较高、业务精深、综合素质好的临床护士作为兼职教师</w:t>
      </w:r>
      <w:r>
        <w:rPr>
          <w:rFonts w:hint="eastAsia"/>
          <w:color w:val="000000"/>
          <w:kern w:val="0"/>
          <w:sz w:val="24"/>
          <w:szCs w:val="21"/>
        </w:rPr>
        <w:t>，</w:t>
      </w:r>
      <w:r w:rsidRPr="00B1559D">
        <w:rPr>
          <w:rFonts w:hint="eastAsia"/>
          <w:color w:val="000000"/>
          <w:kern w:val="0"/>
          <w:sz w:val="24"/>
          <w:szCs w:val="21"/>
        </w:rPr>
        <w:t>确保人才培养质量。</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szCs w:val="21"/>
        </w:rPr>
      </w:pPr>
      <w:r>
        <w:rPr>
          <w:rFonts w:hint="eastAsia"/>
          <w:noProof/>
          <w:color w:val="000000"/>
          <w:kern w:val="0"/>
          <w:sz w:val="24"/>
          <w:szCs w:val="21"/>
        </w:rPr>
        <w:drawing>
          <wp:inline distT="0" distB="0" distL="0" distR="0">
            <wp:extent cx="4578350" cy="2578100"/>
            <wp:effectExtent l="19050" t="0" r="0" b="0"/>
            <wp:docPr id="13" name="图片 13" descr="IMG2017071810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70718102423"/>
                    <pic:cNvPicPr>
                      <a:picLocks noChangeAspect="1" noChangeArrowheads="1"/>
                    </pic:cNvPicPr>
                  </pic:nvPicPr>
                  <pic:blipFill>
                    <a:blip r:embed="rId13" cstate="print"/>
                    <a:srcRect/>
                    <a:stretch>
                      <a:fillRect/>
                    </a:stretch>
                  </pic:blipFill>
                  <pic:spPr bwMode="auto">
                    <a:xfrm>
                      <a:off x="0" y="0"/>
                      <a:ext cx="4578350" cy="2578100"/>
                    </a:xfrm>
                    <a:prstGeom prst="rect">
                      <a:avLst/>
                    </a:prstGeom>
                    <a:noFill/>
                    <a:ln w="9525">
                      <a:noFill/>
                      <a:miter lim="800000"/>
                      <a:headEnd/>
                      <a:tailEnd/>
                    </a:ln>
                  </pic:spPr>
                </pic:pic>
              </a:graphicData>
            </a:graphic>
          </wp:inline>
        </w:drawing>
      </w:r>
    </w:p>
    <w:p w:rsidR="007E51E5" w:rsidRDefault="007E51E5" w:rsidP="007E51E5">
      <w:pPr>
        <w:widowControl/>
        <w:spacing w:before="100" w:beforeAutospacing="1" w:after="100" w:afterAutospacing="1" w:line="360" w:lineRule="auto"/>
        <w:ind w:firstLineChars="200" w:firstLine="480"/>
        <w:contextualSpacing/>
        <w:jc w:val="center"/>
        <w:rPr>
          <w:color w:val="000000"/>
          <w:kern w:val="0"/>
          <w:sz w:val="24"/>
          <w:szCs w:val="21"/>
        </w:rPr>
      </w:pPr>
      <w:r>
        <w:rPr>
          <w:rFonts w:hint="eastAsia"/>
          <w:color w:val="000000"/>
          <w:kern w:val="0"/>
          <w:sz w:val="24"/>
          <w:szCs w:val="21"/>
        </w:rPr>
        <w:t>（英国赫特福德校内合影）</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rPr>
      </w:pPr>
      <w:r>
        <w:rPr>
          <w:rFonts w:hint="eastAsia"/>
          <w:color w:val="000000"/>
          <w:kern w:val="0"/>
          <w:sz w:val="24"/>
          <w:szCs w:val="21"/>
        </w:rPr>
        <w:t>在赴英访学过程中，我院</w:t>
      </w:r>
      <w:r>
        <w:rPr>
          <w:rFonts w:hint="eastAsia"/>
          <w:color w:val="000000"/>
          <w:kern w:val="0"/>
          <w:sz w:val="24"/>
          <w:szCs w:val="21"/>
        </w:rPr>
        <w:t>13</w:t>
      </w:r>
      <w:r>
        <w:rPr>
          <w:rFonts w:hint="eastAsia"/>
          <w:color w:val="000000"/>
          <w:kern w:val="0"/>
          <w:sz w:val="24"/>
          <w:szCs w:val="21"/>
        </w:rPr>
        <w:t>位师生在英国校方的安排下一起去感受了这个祥和宁静的国家的历史文化。目之所及到处都是干净的马路，简洁古朴的像童话世界积木似的房屋，参观了温莎城堡、苏格兰的爱丁堡，浓郁的英式皇家气</w:t>
      </w:r>
      <w:r w:rsidRPr="005D6744">
        <w:rPr>
          <w:rFonts w:hint="eastAsia"/>
          <w:color w:val="000000"/>
          <w:kern w:val="0"/>
          <w:sz w:val="24"/>
        </w:rPr>
        <w:t>息扑面而来，</w:t>
      </w:r>
      <w:r w:rsidRPr="005D6744">
        <w:rPr>
          <w:rFonts w:ascii="Arial" w:hAnsi="Arial" w:cs="Arial"/>
          <w:color w:val="000000"/>
          <w:sz w:val="24"/>
          <w:shd w:val="clear" w:color="auto" w:fill="FFFFFF"/>
        </w:rPr>
        <w:t>城堡的历史也和英国的君主体制有相当密切的关</w:t>
      </w:r>
      <w:r>
        <w:rPr>
          <w:rFonts w:ascii="Arial" w:hAnsi="Arial" w:cs="Arial" w:hint="eastAsia"/>
          <w:color w:val="000000"/>
          <w:sz w:val="24"/>
          <w:shd w:val="clear" w:color="auto" w:fill="FFFFFF"/>
        </w:rPr>
        <w:t>连，</w:t>
      </w:r>
      <w:r w:rsidRPr="005D6744">
        <w:rPr>
          <w:rFonts w:ascii="Arial" w:hAnsi="Arial" w:cs="Arial"/>
          <w:color w:val="000000"/>
          <w:sz w:val="24"/>
          <w:shd w:val="clear" w:color="auto" w:fill="FFFFFF"/>
        </w:rPr>
        <w:t>有许多英国的国王与王后对城堡的建造与扩展有直接的影响，</w:t>
      </w:r>
      <w:r>
        <w:rPr>
          <w:rFonts w:ascii="Arial" w:hAnsi="Arial" w:cs="Arial" w:hint="eastAsia"/>
          <w:color w:val="000000"/>
          <w:sz w:val="24"/>
          <w:shd w:val="clear" w:color="auto" w:fill="FFFFFF"/>
        </w:rPr>
        <w:t>城堡</w:t>
      </w:r>
      <w:r w:rsidRPr="005D6744">
        <w:rPr>
          <w:rFonts w:ascii="Arial" w:hAnsi="Arial" w:cs="Arial"/>
          <w:color w:val="000000"/>
          <w:sz w:val="24"/>
          <w:shd w:val="clear" w:color="auto" w:fill="FFFFFF"/>
        </w:rPr>
        <w:t>是他们的要塞、住所与行政</w:t>
      </w:r>
      <w:r w:rsidRPr="005B3DF1">
        <w:rPr>
          <w:rFonts w:ascii="Arial" w:hAnsi="Arial" w:cs="Arial"/>
          <w:color w:val="000000"/>
          <w:sz w:val="24"/>
          <w:shd w:val="clear" w:color="auto" w:fill="FFFFFF"/>
        </w:rPr>
        <w:t>官邸，有时甚至是监狱。</w:t>
      </w:r>
      <w:r w:rsidRPr="005B3DF1">
        <w:rPr>
          <w:rFonts w:hint="eastAsia"/>
          <w:color w:val="000000"/>
          <w:sz w:val="24"/>
        </w:rPr>
        <w:t>我们还去参观了英格兰最大的经济文化政治中心—伦敦。在伦敦的街头，果然不出我们所料，人满为患。但一眼望去，正宗的伦敦人没有几个，满街都是全世界各地的游客。来到剑桥大学和牛津大学，我们了解了英国的教育机制和英国大学的学业制度，他们一年有接近一半的时间在放假，但是他们的假期里会有很多自主学习的任务，必须要花时间去找资料，自己分析总结，得出结论。</w:t>
      </w:r>
      <w:r>
        <w:rPr>
          <w:rFonts w:hint="eastAsia"/>
          <w:color w:val="000000"/>
          <w:sz w:val="24"/>
        </w:rPr>
        <w:t>我们了解了一个不同于我们祖国的国家，</w:t>
      </w:r>
      <w:r w:rsidRPr="005B3DF1">
        <w:rPr>
          <w:rFonts w:hint="eastAsia"/>
          <w:color w:val="000000"/>
          <w:sz w:val="24"/>
        </w:rPr>
        <w:t>我想文化、社会、文明的不同，造就了不同的人，</w:t>
      </w:r>
      <w:r>
        <w:rPr>
          <w:rFonts w:hint="eastAsia"/>
          <w:color w:val="000000"/>
          <w:sz w:val="24"/>
        </w:rPr>
        <w:t>但所有的目的都是为了世界的进步、文化的传承和发展</w:t>
      </w:r>
      <w:r w:rsidRPr="005B3DF1">
        <w:rPr>
          <w:rFonts w:hint="eastAsia"/>
          <w:color w:val="000000"/>
          <w:kern w:val="0"/>
          <w:sz w:val="24"/>
        </w:rPr>
        <w:t>。</w:t>
      </w:r>
    </w:p>
    <w:p w:rsidR="007E51E5" w:rsidRDefault="007E51E5" w:rsidP="007E51E5">
      <w:pPr>
        <w:widowControl/>
        <w:spacing w:before="100" w:beforeAutospacing="1" w:after="100" w:afterAutospacing="1" w:line="360" w:lineRule="auto"/>
        <w:ind w:firstLineChars="200" w:firstLine="480"/>
        <w:contextualSpacing/>
        <w:jc w:val="left"/>
        <w:rPr>
          <w:color w:val="000000"/>
          <w:kern w:val="0"/>
          <w:sz w:val="24"/>
        </w:rPr>
      </w:pPr>
      <w:r>
        <w:rPr>
          <w:rFonts w:hint="eastAsia"/>
          <w:color w:val="000000"/>
          <w:kern w:val="0"/>
          <w:sz w:val="24"/>
        </w:rPr>
        <w:lastRenderedPageBreak/>
        <w:t>访学的最后一天，英国校方组织了一次素质拓展实践活动，我校师生积极参与，一共有六个环节，每个活动都有不同的特点，在活动中我们都展示了自己的特长，相互帮助、相互配合、相互信任，最后获得了团体第二名的成绩。</w:t>
      </w:r>
    </w:p>
    <w:p w:rsidR="007E51E5" w:rsidRDefault="007E51E5" w:rsidP="007E51E5">
      <w:pPr>
        <w:widowControl/>
        <w:spacing w:before="100" w:beforeAutospacing="1" w:after="100" w:afterAutospacing="1" w:line="360" w:lineRule="auto"/>
        <w:ind w:firstLine="465"/>
        <w:contextualSpacing/>
        <w:jc w:val="left"/>
        <w:rPr>
          <w:color w:val="000000"/>
          <w:kern w:val="0"/>
          <w:sz w:val="24"/>
        </w:rPr>
      </w:pPr>
      <w:r>
        <w:rPr>
          <w:rFonts w:hint="eastAsia"/>
          <w:noProof/>
          <w:color w:val="000000"/>
          <w:kern w:val="0"/>
          <w:sz w:val="24"/>
        </w:rPr>
        <w:drawing>
          <wp:inline distT="0" distB="0" distL="0" distR="0" wp14:anchorId="0F151182" wp14:editId="364D4FB7">
            <wp:extent cx="4845050" cy="2724150"/>
            <wp:effectExtent l="19050" t="0" r="0" b="0"/>
            <wp:docPr id="14" name="图片 14" descr="IMG2017072016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70720164839"/>
                    <pic:cNvPicPr>
                      <a:picLocks noChangeAspect="1" noChangeArrowheads="1"/>
                    </pic:cNvPicPr>
                  </pic:nvPicPr>
                  <pic:blipFill>
                    <a:blip r:embed="rId14" cstate="print"/>
                    <a:srcRect/>
                    <a:stretch>
                      <a:fillRect/>
                    </a:stretch>
                  </pic:blipFill>
                  <pic:spPr bwMode="auto">
                    <a:xfrm>
                      <a:off x="0" y="0"/>
                      <a:ext cx="4845050" cy="2724150"/>
                    </a:xfrm>
                    <a:prstGeom prst="rect">
                      <a:avLst/>
                    </a:prstGeom>
                    <a:noFill/>
                    <a:ln w="9525">
                      <a:noFill/>
                      <a:miter lim="800000"/>
                      <a:headEnd/>
                      <a:tailEnd/>
                    </a:ln>
                  </pic:spPr>
                </pic:pic>
              </a:graphicData>
            </a:graphic>
          </wp:inline>
        </w:drawing>
      </w:r>
    </w:p>
    <w:p w:rsidR="007E51E5" w:rsidRPr="000F059C" w:rsidRDefault="007E51E5" w:rsidP="007E51E5">
      <w:pPr>
        <w:widowControl/>
        <w:spacing w:before="100" w:beforeAutospacing="1" w:after="100" w:afterAutospacing="1" w:line="360" w:lineRule="auto"/>
        <w:ind w:firstLine="465"/>
        <w:contextualSpacing/>
        <w:jc w:val="center"/>
        <w:rPr>
          <w:color w:val="000000"/>
          <w:kern w:val="0"/>
          <w:sz w:val="24"/>
        </w:rPr>
      </w:pPr>
      <w:r>
        <w:rPr>
          <w:rFonts w:hint="eastAsia"/>
          <w:color w:val="000000"/>
          <w:kern w:val="0"/>
          <w:sz w:val="24"/>
        </w:rPr>
        <w:t>（素质拓展后合影留念）</w:t>
      </w:r>
    </w:p>
    <w:p w:rsidR="007E51E5" w:rsidRDefault="007E51E5" w:rsidP="007E51E5">
      <w:pPr>
        <w:widowControl/>
        <w:spacing w:line="360" w:lineRule="auto"/>
        <w:ind w:firstLineChars="200" w:firstLine="480"/>
        <w:jc w:val="left"/>
        <w:rPr>
          <w:rFonts w:ascii="宋体" w:hAnsi="宋体" w:cs="宋体"/>
          <w:kern w:val="0"/>
          <w:sz w:val="24"/>
          <w:szCs w:val="21"/>
        </w:rPr>
      </w:pPr>
      <w:r w:rsidRPr="005B3DF1">
        <w:rPr>
          <w:rFonts w:ascii="宋体" w:hAnsi="宋体" w:cs="宋体" w:hint="eastAsia"/>
          <w:kern w:val="0"/>
          <w:sz w:val="24"/>
        </w:rPr>
        <w:t>此次英国之行将会成为我</w:t>
      </w:r>
      <w:r>
        <w:rPr>
          <w:rFonts w:ascii="宋体" w:hAnsi="宋体" w:cs="宋体" w:hint="eastAsia"/>
          <w:kern w:val="0"/>
          <w:sz w:val="24"/>
        </w:rPr>
        <w:t>们</w:t>
      </w:r>
      <w:r w:rsidRPr="005B3DF1">
        <w:rPr>
          <w:rFonts w:ascii="宋体" w:hAnsi="宋体" w:cs="宋体" w:hint="eastAsia"/>
          <w:kern w:val="0"/>
          <w:sz w:val="24"/>
        </w:rPr>
        <w:t>教育生涯新的起点，感谢学校和学院给我</w:t>
      </w:r>
      <w:r>
        <w:rPr>
          <w:rFonts w:ascii="宋体" w:hAnsi="宋体" w:cs="宋体" w:hint="eastAsia"/>
          <w:kern w:val="0"/>
          <w:sz w:val="24"/>
        </w:rPr>
        <w:t>们这次难能可贵的机会，</w:t>
      </w:r>
      <w:r w:rsidRPr="005B3DF1">
        <w:rPr>
          <w:rFonts w:ascii="宋体" w:hAnsi="宋体" w:cs="宋体" w:hint="eastAsia"/>
          <w:kern w:val="0"/>
          <w:sz w:val="24"/>
        </w:rPr>
        <w:t>在今后的教育战线</w:t>
      </w:r>
      <w:r>
        <w:rPr>
          <w:rFonts w:ascii="宋体" w:hAnsi="宋体" w:cs="宋体" w:hint="eastAsia"/>
          <w:kern w:val="0"/>
          <w:sz w:val="24"/>
        </w:rPr>
        <w:t>和学生管理</w:t>
      </w:r>
      <w:r w:rsidRPr="005B3DF1">
        <w:rPr>
          <w:rFonts w:ascii="宋体" w:hAnsi="宋体" w:cs="宋体" w:hint="eastAsia"/>
          <w:kern w:val="0"/>
          <w:sz w:val="24"/>
        </w:rPr>
        <w:t>上</w:t>
      </w:r>
      <w:r>
        <w:rPr>
          <w:rFonts w:ascii="宋体" w:hAnsi="宋体" w:cs="宋体" w:hint="eastAsia"/>
          <w:kern w:val="0"/>
          <w:sz w:val="24"/>
        </w:rPr>
        <w:t>我们会</w:t>
      </w:r>
      <w:r w:rsidRPr="005B3DF1">
        <w:rPr>
          <w:rFonts w:ascii="宋体" w:hAnsi="宋体" w:cs="宋体" w:hint="eastAsia"/>
          <w:kern w:val="0"/>
          <w:sz w:val="24"/>
        </w:rPr>
        <w:t>不断学习，不断思考，大胆尝</w:t>
      </w:r>
      <w:r w:rsidRPr="00B1559D">
        <w:rPr>
          <w:rFonts w:ascii="宋体" w:hAnsi="宋体" w:cs="宋体" w:hint="eastAsia"/>
          <w:kern w:val="0"/>
          <w:sz w:val="24"/>
          <w:szCs w:val="21"/>
        </w:rPr>
        <w:t>试，努力地当好一名教师！</w:t>
      </w: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sz w:val="28"/>
          <w:szCs w:val="28"/>
        </w:rPr>
      </w:pPr>
    </w:p>
    <w:p w:rsidR="007E51E5" w:rsidRDefault="007E51E5" w:rsidP="007E51E5">
      <w:pPr>
        <w:widowControl/>
        <w:spacing w:line="360" w:lineRule="auto"/>
        <w:jc w:val="left"/>
        <w:rPr>
          <w:sz w:val="28"/>
          <w:szCs w:val="28"/>
        </w:rPr>
      </w:pPr>
    </w:p>
    <w:p w:rsidR="007E51E5" w:rsidRDefault="007E51E5" w:rsidP="007E51E5">
      <w:pPr>
        <w:widowControl/>
        <w:spacing w:line="360" w:lineRule="auto"/>
        <w:jc w:val="left"/>
        <w:rPr>
          <w:sz w:val="28"/>
          <w:szCs w:val="28"/>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03163B" w:rsidRDefault="0003163B" w:rsidP="007E51E5">
      <w:pPr>
        <w:widowControl/>
        <w:spacing w:line="360" w:lineRule="auto"/>
        <w:jc w:val="right"/>
        <w:rPr>
          <w:rFonts w:hint="eastAsia"/>
          <w:b/>
          <w:sz w:val="32"/>
          <w:szCs w:val="32"/>
        </w:rPr>
      </w:pPr>
    </w:p>
    <w:p w:rsidR="007E51E5" w:rsidRDefault="007E51E5" w:rsidP="007E51E5">
      <w:pPr>
        <w:widowControl/>
        <w:spacing w:line="360" w:lineRule="auto"/>
        <w:jc w:val="right"/>
        <w:rPr>
          <w:rFonts w:hint="eastAsia"/>
          <w:b/>
          <w:sz w:val="32"/>
          <w:szCs w:val="32"/>
        </w:rPr>
      </w:pPr>
      <w:r w:rsidRPr="00E42C98">
        <w:rPr>
          <w:rFonts w:hint="eastAsia"/>
          <w:b/>
          <w:sz w:val="32"/>
          <w:szCs w:val="32"/>
        </w:rPr>
        <w:t>学</w:t>
      </w:r>
      <w:r w:rsidRPr="00E42C98">
        <w:rPr>
          <w:rFonts w:hint="eastAsia"/>
          <w:b/>
          <w:sz w:val="32"/>
          <w:szCs w:val="32"/>
        </w:rPr>
        <w:t xml:space="preserve"> </w:t>
      </w:r>
      <w:r w:rsidRPr="00E42C98">
        <w:rPr>
          <w:rFonts w:hint="eastAsia"/>
          <w:b/>
          <w:sz w:val="32"/>
          <w:szCs w:val="32"/>
        </w:rPr>
        <w:t>生</w:t>
      </w:r>
      <w:r w:rsidRPr="00E42C98">
        <w:rPr>
          <w:rFonts w:hint="eastAsia"/>
          <w:b/>
          <w:sz w:val="32"/>
          <w:szCs w:val="32"/>
        </w:rPr>
        <w:t xml:space="preserve"> </w:t>
      </w:r>
      <w:r w:rsidRPr="00E42C98">
        <w:rPr>
          <w:rFonts w:hint="eastAsia"/>
          <w:b/>
          <w:sz w:val="32"/>
          <w:szCs w:val="32"/>
        </w:rPr>
        <w:t>总</w:t>
      </w:r>
      <w:r w:rsidRPr="00E42C98">
        <w:rPr>
          <w:rFonts w:hint="eastAsia"/>
          <w:b/>
          <w:sz w:val="32"/>
          <w:szCs w:val="32"/>
        </w:rPr>
        <w:t xml:space="preserve"> </w:t>
      </w:r>
      <w:r w:rsidRPr="00E42C98">
        <w:rPr>
          <w:rFonts w:hint="eastAsia"/>
          <w:b/>
          <w:sz w:val="32"/>
          <w:szCs w:val="32"/>
        </w:rPr>
        <w:t>结</w:t>
      </w:r>
    </w:p>
    <w:p w:rsidR="0003163B" w:rsidRPr="00E42C98" w:rsidRDefault="0003163B" w:rsidP="007E51E5">
      <w:pPr>
        <w:widowControl/>
        <w:spacing w:line="360" w:lineRule="auto"/>
        <w:jc w:val="right"/>
        <w:rPr>
          <w:rFonts w:ascii="宋体" w:hAnsi="宋体" w:cs="宋体"/>
          <w:b/>
          <w:kern w:val="0"/>
          <w:sz w:val="32"/>
          <w:szCs w:val="32"/>
        </w:rPr>
      </w:pPr>
    </w:p>
    <w:p w:rsidR="007E51E5" w:rsidRDefault="007E51E5" w:rsidP="007E51E5">
      <w:pPr>
        <w:widowControl/>
        <w:spacing w:line="360" w:lineRule="auto"/>
        <w:jc w:val="left"/>
        <w:rPr>
          <w:rFonts w:ascii="宋体" w:hAnsi="宋体" w:cs="宋体"/>
          <w:kern w:val="0"/>
          <w:sz w:val="24"/>
          <w:szCs w:val="21"/>
        </w:rPr>
      </w:pPr>
    </w:p>
    <w:p w:rsidR="007E51E5" w:rsidRPr="0003163B"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widowControl/>
        <w:spacing w:line="360" w:lineRule="auto"/>
        <w:jc w:val="left"/>
        <w:rPr>
          <w:rFonts w:ascii="宋体" w:hAnsi="宋体" w:cs="宋体"/>
          <w:kern w:val="0"/>
          <w:sz w:val="24"/>
          <w:szCs w:val="21"/>
        </w:rPr>
      </w:pPr>
    </w:p>
    <w:p w:rsidR="007E51E5" w:rsidRDefault="007E51E5" w:rsidP="007E51E5">
      <w:pPr>
        <w:spacing w:before="100" w:beforeAutospacing="1" w:after="100" w:afterAutospacing="1" w:line="360" w:lineRule="auto"/>
        <w:ind w:firstLineChars="100" w:firstLine="281"/>
        <w:jc w:val="center"/>
        <w:rPr>
          <w:rFonts w:asciiTheme="majorEastAsia" w:eastAsiaTheme="majorEastAsia" w:hAnsiTheme="majorEastAsia" w:cs="宋体"/>
          <w:b/>
          <w:kern w:val="0"/>
          <w:sz w:val="28"/>
          <w:szCs w:val="28"/>
        </w:rPr>
      </w:pPr>
      <w:bookmarkStart w:id="2" w:name="_GoBack"/>
      <w:bookmarkEnd w:id="2"/>
      <w:r>
        <w:rPr>
          <w:rFonts w:asciiTheme="majorEastAsia" w:eastAsiaTheme="majorEastAsia" w:hAnsiTheme="majorEastAsia" w:cs="宋体" w:hint="eastAsia"/>
          <w:b/>
          <w:kern w:val="0"/>
          <w:sz w:val="28"/>
          <w:szCs w:val="28"/>
        </w:rPr>
        <w:lastRenderedPageBreak/>
        <w:t>英国，终于等到你</w:t>
      </w:r>
    </w:p>
    <w:p w:rsidR="007E51E5" w:rsidRPr="000C1394" w:rsidRDefault="007E51E5" w:rsidP="007E51E5">
      <w:pPr>
        <w:spacing w:before="100" w:beforeAutospacing="1" w:after="100" w:afterAutospacing="1" w:line="360" w:lineRule="auto"/>
        <w:ind w:firstLineChars="100" w:firstLine="241"/>
        <w:rPr>
          <w:rFonts w:asciiTheme="majorEastAsia" w:eastAsiaTheme="majorEastAsia" w:hAnsiTheme="majorEastAsia" w:cs="宋体"/>
          <w:b/>
          <w:kern w:val="0"/>
          <w:sz w:val="24"/>
          <w:szCs w:val="24"/>
        </w:rPr>
      </w:pPr>
      <w:r>
        <w:rPr>
          <w:rFonts w:asciiTheme="majorEastAsia" w:eastAsiaTheme="majorEastAsia" w:hAnsiTheme="majorEastAsia" w:cs="宋体" w:hint="eastAsia"/>
          <w:b/>
          <w:noProof/>
          <w:kern w:val="0"/>
          <w:sz w:val="24"/>
          <w:szCs w:val="24"/>
        </w:rPr>
        <w:drawing>
          <wp:anchor distT="0" distB="0" distL="114300" distR="114300" simplePos="0" relativeHeight="251663360" behindDoc="0" locked="0" layoutInCell="1" allowOverlap="1">
            <wp:simplePos x="0" y="0"/>
            <wp:positionH relativeFrom="margin">
              <wp:posOffset>-33020</wp:posOffset>
            </wp:positionH>
            <wp:positionV relativeFrom="paragraph">
              <wp:posOffset>325120</wp:posOffset>
            </wp:positionV>
            <wp:extent cx="2251710" cy="1268095"/>
            <wp:effectExtent l="19050" t="0" r="0" b="0"/>
            <wp:wrapSquare wrapText="bothSides"/>
            <wp:docPr id="16" name="图片 8" descr="C:\Users\duzhangqi\Documents\Tencent Files\1402339953\FileRecv\MobileFile\IMG_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zhangqi\Documents\Tencent Files\1402339953\FileRecv\MobileFile\IMG_3360.JPG"/>
                    <pic:cNvPicPr>
                      <a:picLocks noChangeAspect="1" noChangeArrowheads="1"/>
                    </pic:cNvPicPr>
                  </pic:nvPicPr>
                  <pic:blipFill>
                    <a:blip r:embed="rId15" cstate="print"/>
                    <a:srcRect/>
                    <a:stretch>
                      <a:fillRect/>
                    </a:stretch>
                  </pic:blipFill>
                  <pic:spPr bwMode="auto">
                    <a:xfrm>
                      <a:off x="0" y="0"/>
                      <a:ext cx="2251710" cy="1268095"/>
                    </a:xfrm>
                    <a:prstGeom prst="rect">
                      <a:avLst/>
                    </a:prstGeom>
                    <a:noFill/>
                    <a:ln w="9525">
                      <a:noFill/>
                      <a:miter lim="800000"/>
                      <a:headEnd/>
                      <a:tailEnd/>
                    </a:ln>
                  </pic:spPr>
                </pic:pic>
              </a:graphicData>
            </a:graphic>
          </wp:anchor>
        </w:drawing>
      </w:r>
    </w:p>
    <w:p w:rsidR="007E51E5" w:rsidRDefault="007E51E5" w:rsidP="007E51E5">
      <w:pPr>
        <w:spacing w:before="100" w:beforeAutospacing="1" w:after="100" w:afterAutospacing="1" w:line="360" w:lineRule="auto"/>
        <w:ind w:firstLineChars="100" w:firstLine="520"/>
        <w:rPr>
          <w:rFonts w:asciiTheme="minorEastAsia" w:hAnsiTheme="minorEastAsia"/>
          <w:sz w:val="24"/>
          <w:szCs w:val="24"/>
        </w:rPr>
      </w:pPr>
      <w:r>
        <w:rPr>
          <w:rFonts w:ascii="隶书" w:eastAsia="隶书" w:hAnsiTheme="minorEastAsia" w:hint="eastAsia"/>
          <w:noProof/>
          <w:sz w:val="52"/>
          <w:szCs w:val="52"/>
        </w:rPr>
        <w:drawing>
          <wp:anchor distT="0" distB="0" distL="114300" distR="114300" simplePos="0" relativeHeight="251664384" behindDoc="0" locked="0" layoutInCell="1" allowOverlap="1">
            <wp:simplePos x="0" y="0"/>
            <wp:positionH relativeFrom="column">
              <wp:posOffset>826135</wp:posOffset>
            </wp:positionH>
            <wp:positionV relativeFrom="paragraph">
              <wp:posOffset>6162675</wp:posOffset>
            </wp:positionV>
            <wp:extent cx="2112645" cy="1194435"/>
            <wp:effectExtent l="19050" t="0" r="1905" b="0"/>
            <wp:wrapSquare wrapText="bothSides"/>
            <wp:docPr id="17" name="图片 6" descr="C:\Users\duzhangqi\Documents\Tencent Files\1402339953\FileRecv\MobileFile\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zhangqi\Documents\Tencent Files\1402339953\FileRecv\MobileFile\IMG_3317.JPG"/>
                    <pic:cNvPicPr>
                      <a:picLocks noChangeAspect="1" noChangeArrowheads="1"/>
                    </pic:cNvPicPr>
                  </pic:nvPicPr>
                  <pic:blipFill>
                    <a:blip r:embed="rId16" cstate="print"/>
                    <a:srcRect/>
                    <a:stretch>
                      <a:fillRect/>
                    </a:stretch>
                  </pic:blipFill>
                  <pic:spPr bwMode="auto">
                    <a:xfrm>
                      <a:off x="0" y="0"/>
                      <a:ext cx="2112645" cy="1194435"/>
                    </a:xfrm>
                    <a:prstGeom prst="rect">
                      <a:avLst/>
                    </a:prstGeom>
                    <a:noFill/>
                    <a:ln w="9525">
                      <a:noFill/>
                      <a:miter lim="800000"/>
                      <a:headEnd/>
                      <a:tailEnd/>
                    </a:ln>
                  </pic:spPr>
                </pic:pic>
              </a:graphicData>
            </a:graphic>
          </wp:anchor>
        </w:drawing>
      </w:r>
      <w:r>
        <w:rPr>
          <w:rFonts w:ascii="隶书" w:eastAsia="隶书" w:hAnsiTheme="minorEastAsia" w:hint="eastAsia"/>
          <w:noProof/>
          <w:sz w:val="52"/>
          <w:szCs w:val="52"/>
        </w:rPr>
        <w:drawing>
          <wp:anchor distT="0" distB="0" distL="114300" distR="114300" simplePos="0" relativeHeight="251666432" behindDoc="0" locked="0" layoutInCell="1" allowOverlap="1">
            <wp:simplePos x="0" y="0"/>
            <wp:positionH relativeFrom="column">
              <wp:posOffset>-2362835</wp:posOffset>
            </wp:positionH>
            <wp:positionV relativeFrom="paragraph">
              <wp:posOffset>1280795</wp:posOffset>
            </wp:positionV>
            <wp:extent cx="2251710" cy="1238250"/>
            <wp:effectExtent l="19050" t="0" r="0" b="0"/>
            <wp:wrapSquare wrapText="bothSides"/>
            <wp:docPr id="18" name="图片 9" descr="C:\Users\duzhangqi\Documents\Tencent Files\1402339953\FileRecv\MobileFile\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zhangqi\Documents\Tencent Files\1402339953\FileRecv\MobileFile\IMG_3320.JPG"/>
                    <pic:cNvPicPr>
                      <a:picLocks noChangeAspect="1" noChangeArrowheads="1"/>
                    </pic:cNvPicPr>
                  </pic:nvPicPr>
                  <pic:blipFill>
                    <a:blip r:embed="rId17" cstate="print"/>
                    <a:srcRect/>
                    <a:stretch>
                      <a:fillRect/>
                    </a:stretch>
                  </pic:blipFill>
                  <pic:spPr bwMode="auto">
                    <a:xfrm>
                      <a:off x="0" y="0"/>
                      <a:ext cx="2251710" cy="1238250"/>
                    </a:xfrm>
                    <a:prstGeom prst="rect">
                      <a:avLst/>
                    </a:prstGeom>
                    <a:noFill/>
                    <a:ln w="9525">
                      <a:noFill/>
                      <a:miter lim="800000"/>
                      <a:headEnd/>
                      <a:tailEnd/>
                    </a:ln>
                  </pic:spPr>
                </pic:pic>
              </a:graphicData>
            </a:graphic>
          </wp:anchor>
        </w:drawing>
      </w:r>
      <w:r w:rsidRPr="00571A5D">
        <w:rPr>
          <w:rFonts w:asciiTheme="minorEastAsia" w:hAnsiTheme="minorEastAsia" w:hint="eastAsia"/>
          <w:sz w:val="24"/>
          <w:szCs w:val="24"/>
        </w:rPr>
        <w:t>这次为期20天的英国海外短期访学之旅就这样圆满的结束了。这次的旅程非常短暂，对于我来说非常的舍不得，但是再舍不得也到了要和这次旅程说再见的时候。我非常荣幸能够参与到这次旅程中，这次的短期英国访学之旅我认为会是我终身难忘的一次旅行。起初在家里长辈以及父母的鼓励下来报名参加了这次旅程，但是我自己对于能否适应这样的一种海外学习生活，以及能否在团队中做好榜样。这在一开始都是我比较担忧的一些问题，毕竟要离开家将近一个月的时间在海外学习。但是最后我发现我担忧的这些并不是问题，我很快就融入了这样一个大家庭，大家也非常团结，遇到问题的时候大家也会相互讨论。所以在即将结束行程开始返程的时候我突然感觉时间过的非常快，一眨眼我们就要满载而归了。这趟旅程中英国方面负责我们学习的两位老师也特别辛苦，我们来英国短期海外访学之旅大小事务都是他们负责，对我们尽职尽责，所以在这里我要感谢这两位老师，当然还有其他学科的老师，感谢你们对我们的教导，即使在语言上沟通不是特别顺利，但是你们尽可能的多为我们着想，上课中时刻都在关注我们是否接受了你们所讲的知识点。同时我们的英语口语水平在这次的旅程中也进步了不少，虽然去有些时候对于某些生词还是需要有道词典翻译，但在之后的课堂中只要老师不是讲的特别快我们基本上全都能够明白大致是什么意思。我觉得这也是我这一次在这次旅程中最大的改变，在国内没有一个特殊的环境会让我们用英语交流，但在英国就不同他们通用的语言就是英语，所以在这次旅程中我个人觉得我的英语口语水平提高了不少，而且也变得比之前敢说了不少，例如在英国遇到问题我会主动向老外求助，在这种情况下就需要用到英</w:t>
      </w:r>
      <w:r w:rsidRPr="00571A5D">
        <w:rPr>
          <w:rFonts w:asciiTheme="minorEastAsia" w:hAnsiTheme="minorEastAsia" w:hint="eastAsia"/>
          <w:sz w:val="24"/>
          <w:szCs w:val="24"/>
        </w:rPr>
        <w:lastRenderedPageBreak/>
        <w:t>语，有时候也会在课程结束之后和老师讨论中英护理以及在各项操作中的不同之处。在这次英国海外短期访学之旅的各项课程中让我印象最为深刻的是第一天去医学院上的第一堂课--清洁。在这堂课程中我不仅和当地的同学以及老师讨论了两国护理操作的不同之处，并在课程最后向他们示范了我们国内是如何进行操作的。在操作完之后获得了当地老师以及同学的一致好评。这次的操作给了我巨大的信心，特别是得到了当地老师以及学生们的认可，同时我觉得我这次的操作也突破了我自己，我并没有退缩而是鼓起勇气勇于挑战。我认为这也是我在之后的课堂中勇于尝试的奠基石。所以总的来说我非常感谢这次旅程，他不仅让我看到了自己的潜力还让我对自己更加充满了信心。这次旅程安排了许多不一样的课程，不仅参与了当地学校医学院的授课，还参观了英国当地的养老院，还去参观了英国当地的医院，在英国当地的医院我们看到了他们对于护理人员的安排以及调度，在英国是非常注重病人隐私以及安全的一个国家，所以在护理人员的调度上面他们要求每个病人都要有相应数量的护士来进行照料。这在我们国内一个病人要四个护士分工来进行照料基本上是不可能的，由于国内的病人要比起英国来多出许多许多，而且护理人员也非常紧缺，所以在国内要实现这样的一个人员调配几乎是不现实的。这也是我们国内护理措施与英国的一个本质的不同之处。但是当我参观了她们的医疗教学模型之后，我发现的确要比国内先进许多，而且他们考核学生的方式也与国内不同，他们更注重学生的综合水平，而不仅仅是一个操作或者是理论知识。在英国是非常注重安全教学的，所以他们会用特别先进的假人模型来模拟各种疾病发病时的状态以及这个假人也会根据你给予的操作作出相应的反应，来验证你给予的护理操作是否有效。同时老师也会在另外一个房间用电脑来操控假人，可以进一步的考核学生的综合水平，以及应变能力我觉得这样的教学方式非常的不错，可以从全方面考核学生，当然对学生的综合要求也会高许多。听当地的老师介绍的时候说有些学生在操作考核的时候由于最终没有把假人救活而痛哭流涕，可以看出这个场景是有多么的贴合实际，多么的真实，同学到最后把假人都当成了真实的病人，可想而知同学们是多么的投入，多么的想把病人救活。我觉得在模拟教学方面我们可以向他们多多借鉴，模范他们的教学模式考验学生的综合实力，让同学在去临床实习前就能把各种最糟糕的场景模拟一遍，这样同学们在去到临床工作的时候就不会那么紧张。此次的英国短期访学之旅我</w:t>
      </w:r>
      <w:r w:rsidRPr="00571A5D">
        <w:rPr>
          <w:rFonts w:asciiTheme="minorEastAsia" w:hAnsiTheme="minorEastAsia" w:hint="eastAsia"/>
          <w:sz w:val="24"/>
          <w:szCs w:val="24"/>
        </w:rPr>
        <w:lastRenderedPageBreak/>
        <w:t>们还去英国的各个景点旅游浏览了一番，一路从英格兰去到了苏格兰。一路上参观了英国国家艺术画廊、大笨钟、白金汉宫、巴斯、约克、曼城、牛津大学、剑桥大学、爱丁堡、莎翁故居、温德米尔湖、温莎城堡。走在英国的街道上领略了浓浓的异国风情，充满了欧洲风韵。走在伦敦街头给人一种温文典雅的感觉，英国总体来说给我的感觉就是一个特别注重文化传承的国家，在英国如果你想重新装修房子，必须就地取材而且不能破坏原来的结构，所以走在街上或者是路边房子的建筑风格都是古色古香的建筑风格，给人一种特别怀旧的感觉，不像在上海都是现代的建筑以及各种高楼大厦，完全看不出但是建筑风格的影子。我觉得在这一点上我们也要向英国学习，更多的去保留之前原始的建筑风格，不仅可以做到文化传承也可以让更多的小孩看到之前的文化底蕴，从中吸取更多的知识。但大巴车一路行驶在高速公路上的时候周围的农场映着蓝色的天空，乍一看都像是windows的桌面图片。一大块辽阔的草原加上成群的牛羊和马批，再加上碧蓝的天空，这样的景色简直美不胜收，让人忍不住多看两眼或者难出相机记录下这么美丽的画面。</w:t>
      </w:r>
    </w:p>
    <w:p w:rsidR="007E51E5" w:rsidRDefault="007E51E5" w:rsidP="007E51E5">
      <w:pPr>
        <w:spacing w:before="100" w:beforeAutospacing="1" w:after="100" w:afterAutospacing="1"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5408" behindDoc="0" locked="0" layoutInCell="1" allowOverlap="1">
            <wp:simplePos x="0" y="0"/>
            <wp:positionH relativeFrom="column">
              <wp:posOffset>3354070</wp:posOffset>
            </wp:positionH>
            <wp:positionV relativeFrom="paragraph">
              <wp:posOffset>-702310</wp:posOffset>
            </wp:positionV>
            <wp:extent cx="1911350" cy="1102995"/>
            <wp:effectExtent l="19050" t="0" r="0" b="0"/>
            <wp:wrapSquare wrapText="bothSides"/>
            <wp:docPr id="19" name="图片 10" descr="C:\Users\duzhangqi\Documents\Tencent Files\1402339953\FileRecv\MobileFile\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zhangqi\Documents\Tencent Files\1402339953\FileRecv\MobileFile\IMG_3301.JPG"/>
                    <pic:cNvPicPr>
                      <a:picLocks noChangeAspect="1" noChangeArrowheads="1"/>
                    </pic:cNvPicPr>
                  </pic:nvPicPr>
                  <pic:blipFill>
                    <a:blip r:embed="rId18" cstate="print"/>
                    <a:srcRect/>
                    <a:stretch>
                      <a:fillRect/>
                    </a:stretch>
                  </pic:blipFill>
                  <pic:spPr bwMode="auto">
                    <a:xfrm>
                      <a:off x="0" y="0"/>
                      <a:ext cx="1911350" cy="1102995"/>
                    </a:xfrm>
                    <a:prstGeom prst="rect">
                      <a:avLst/>
                    </a:prstGeom>
                    <a:noFill/>
                    <a:ln w="9525">
                      <a:noFill/>
                      <a:miter lim="800000"/>
                      <a:headEnd/>
                      <a:tailEnd/>
                    </a:ln>
                  </pic:spPr>
                </pic:pic>
              </a:graphicData>
            </a:graphic>
          </wp:anchor>
        </w:drawing>
      </w:r>
      <w:r w:rsidRPr="00571A5D">
        <w:rPr>
          <w:rFonts w:asciiTheme="minorEastAsia" w:hAnsiTheme="minorEastAsia" w:hint="eastAsia"/>
          <w:sz w:val="24"/>
          <w:szCs w:val="24"/>
        </w:rPr>
        <w:t>在英国当地的居民也特别的热情好客，虽然我们在他们的眼里是外国人，但是从他们骨子里散发出来特别人情好课的景色依然没有改变。在街道上物品如果我们遇到不懂或者是不该解决的问题时如果我们去主动问他们，他们会非常热情的回复我们并向我们揭示。在整段英国短期海外访学之旅中，其中有一天是Free time我们是可以自己出去游玩的。这一天对于我来说印象特别深刻，因为这一天全天没有导游全靠我们自己看着地图游玩。一整天的行程也需要我们自己去规划和安排，那天我们从Hertfiled station 一路乘着小火车来到了国王十字火车站，接着我们又坐了双层巴士去到了伦敦的摄政街。那天我们不仅参观了大英博物馆而且还去到了摄政街买了许多东西，可谓是满载而归，但是这天对于我们来说挑战还是蛮大的，全程看着地图以及外国人的交流顺利的来到了火车站，接着我们拨打了出租车公司的电话，最终安全顺利抵达了学校。所以这一天在整个旅行中是让我最为难忘的。在大英博物馆一楼就看到了我非常想去的埃及馆，看到了各种巨大的石碑以及石雕。看到了许多有意思的藏品，但是比较可惜的时候在我们去的这一段时间中国馆并没有向游客开放，所以也没有看到中国馆内的藏品，这一点看来</w:t>
      </w:r>
      <w:r w:rsidRPr="00571A5D">
        <w:rPr>
          <w:rFonts w:asciiTheme="minorEastAsia" w:hAnsiTheme="minorEastAsia" w:hint="eastAsia"/>
          <w:sz w:val="24"/>
          <w:szCs w:val="24"/>
        </w:rPr>
        <w:lastRenderedPageBreak/>
        <w:t>确实比较遗憾。但是我们看到的许多藏品是国内没有的，看到了许多也学到了许多。在之后的几天里我们也参观了学校的医学院和学校的图书馆以及各个学科的教学研究室以及体验了一番模拟的F1赛车。在这当中让我印象最为深刻的就是学校的图书馆，它不仅可以提供各种类型的书籍让同学阅读，还提供了不同类型的学习场所让学生学习。它有单人独立的学习空间也有小组讨论的学习空间，并且在小组学习空间里都有安装投影仪、白板以及电脑。可以让同学反映幻灯片，并且朝着自己的同学进行模拟演讲，在台下看这的同学也可以向演讲的同学提出自己的意见并指出这位同学的不足之处，这样一来自己忽略掉的错误会被其人同学发现被给予纠正，这样一来等到向老师进行幻灯片演讲的时候也会比较轻松不那么紧张，会更加流利。我认为这样的学习方式非常不错，往往自己的同学比老师更加了解你自己，他们会帮助你指出你忽略掉的细节，并且让你予以重视做到最好。而且在英国比较重视的是小组讨论的形式，从中同学们不仅可以提出自己的意见也可以互相交流，互相解决问题，然而老师只是起到一个指导和引领的作用，最终的结果在于你是否充分的利用课余时间来消化上课的知识。所以在英国他们的教学方式更加考验学生们是否自觉。这在中国大部分学生都是需要老师督促才能完成，很少能够自己去挖掘知识点。这是两国教育的不同之处，或许我们可以向他们多多学习，改变一下当前的教育模式，让学生们变得更为自觉。这就是我对于这趟旅程的想法以及感受，非常舍不得这趟旅程，非常怀念在英国的每一天，非常感谢学校给予我的这次机会让我涨了见识，学到了知识，提高了自己的自信心。</w:t>
      </w:r>
    </w:p>
    <w:p w:rsidR="007E51E5" w:rsidRDefault="007E51E5" w:rsidP="007E51E5">
      <w:pPr>
        <w:spacing w:line="360" w:lineRule="auto"/>
        <w:ind w:firstLineChars="150" w:firstLine="360"/>
        <w:rPr>
          <w:rFonts w:asciiTheme="minorEastAsia" w:hAnsiTheme="minorEastAsia"/>
          <w:sz w:val="24"/>
          <w:szCs w:val="24"/>
        </w:rPr>
      </w:pPr>
      <w:r>
        <w:rPr>
          <w:rFonts w:asciiTheme="minorEastAsia" w:hAnsiTheme="minorEastAsia" w:hint="eastAsia"/>
          <w:sz w:val="24"/>
          <w:szCs w:val="24"/>
        </w:rPr>
        <w:t>、</w:t>
      </w:r>
    </w:p>
    <w:p w:rsidR="007E51E5" w:rsidRPr="00571A5D" w:rsidRDefault="007E51E5" w:rsidP="007E51E5">
      <w:pPr>
        <w:spacing w:line="360" w:lineRule="auto"/>
        <w:ind w:firstLineChars="200" w:firstLine="480"/>
        <w:rPr>
          <w:rFonts w:asciiTheme="minorEastAsia" w:hAnsiTheme="minorEastAsia"/>
          <w:sz w:val="24"/>
          <w:szCs w:val="24"/>
        </w:rPr>
      </w:pPr>
    </w:p>
    <w:p w:rsidR="007E51E5" w:rsidRPr="00571A5D" w:rsidRDefault="007E51E5" w:rsidP="007E51E5">
      <w:pPr>
        <w:widowControl/>
        <w:spacing w:line="360" w:lineRule="auto"/>
        <w:ind w:firstLineChars="2450" w:firstLine="5880"/>
        <w:jc w:val="left"/>
        <w:rPr>
          <w:rFonts w:asciiTheme="minorEastAsia" w:hAnsiTheme="minorEastAsia" w:cs="宋体"/>
          <w:kern w:val="0"/>
          <w:sz w:val="24"/>
          <w:szCs w:val="21"/>
        </w:rPr>
      </w:pPr>
      <w:r w:rsidRPr="00571A5D">
        <w:rPr>
          <w:rFonts w:asciiTheme="minorEastAsia" w:hAnsiTheme="minorEastAsia" w:hint="eastAsia"/>
          <w:sz w:val="24"/>
          <w:szCs w:val="24"/>
        </w:rPr>
        <w:t>护理学院</w:t>
      </w:r>
      <w:r>
        <w:rPr>
          <w:rFonts w:asciiTheme="minorEastAsia" w:hAnsiTheme="minorEastAsia" w:hint="eastAsia"/>
          <w:sz w:val="24"/>
          <w:szCs w:val="24"/>
        </w:rPr>
        <w:t>154</w:t>
      </w:r>
      <w:r w:rsidRPr="00571A5D">
        <w:rPr>
          <w:rFonts w:asciiTheme="minorEastAsia" w:hAnsiTheme="minorEastAsia" w:hint="eastAsia"/>
          <w:sz w:val="24"/>
          <w:szCs w:val="24"/>
        </w:rPr>
        <w:t xml:space="preserve"> 杜张琦</w:t>
      </w:r>
    </w:p>
    <w:p w:rsidR="007E51E5" w:rsidRDefault="007E51E5" w:rsidP="007E51E5">
      <w:pPr>
        <w:spacing w:line="360" w:lineRule="auto"/>
        <w:jc w:val="right"/>
        <w:rPr>
          <w:rFonts w:ascii="宋体" w:hAnsi="宋体"/>
          <w:szCs w:val="21"/>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41"/>
        <w:jc w:val="center"/>
        <w:rPr>
          <w:b/>
          <w:sz w:val="28"/>
          <w:szCs w:val="28"/>
        </w:rPr>
      </w:pPr>
    </w:p>
    <w:p w:rsidR="007E51E5" w:rsidRDefault="007E51E5" w:rsidP="007E51E5">
      <w:pPr>
        <w:spacing w:line="360" w:lineRule="auto"/>
        <w:ind w:firstLineChars="50" w:firstLine="141"/>
        <w:jc w:val="center"/>
        <w:rPr>
          <w:b/>
          <w:sz w:val="28"/>
          <w:szCs w:val="28"/>
        </w:rPr>
      </w:pPr>
      <w:r w:rsidRPr="004925F9">
        <w:rPr>
          <w:b/>
          <w:sz w:val="28"/>
          <w:szCs w:val="28"/>
        </w:rPr>
        <w:lastRenderedPageBreak/>
        <w:t>我的英伦生活</w:t>
      </w:r>
    </w:p>
    <w:p w:rsidR="007E51E5" w:rsidRPr="001E3576" w:rsidRDefault="007E51E5" w:rsidP="007E51E5">
      <w:pPr>
        <w:spacing w:line="360" w:lineRule="auto"/>
        <w:ind w:firstLineChars="50" w:firstLine="120"/>
        <w:jc w:val="center"/>
        <w:rPr>
          <w:b/>
          <w:sz w:val="24"/>
          <w:szCs w:val="24"/>
        </w:rPr>
      </w:pPr>
    </w:p>
    <w:p w:rsidR="007E51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访学，以前对我来说还是挺新的一个词，可现在我已经有所体验了，体验的</w:t>
      </w:r>
      <w:r>
        <w:rPr>
          <w:rFonts w:asciiTheme="minorEastAsia" w:hAnsiTheme="minorEastAsia" w:hint="eastAsia"/>
          <w:noProof/>
          <w:sz w:val="24"/>
          <w:szCs w:val="24"/>
        </w:rPr>
        <w:drawing>
          <wp:anchor distT="152400" distB="152400" distL="152400" distR="152400" simplePos="0" relativeHeight="251667456" behindDoc="0" locked="0" layoutInCell="1" allowOverlap="1">
            <wp:simplePos x="0" y="0"/>
            <wp:positionH relativeFrom="margin">
              <wp:posOffset>3714750</wp:posOffset>
            </wp:positionH>
            <wp:positionV relativeFrom="line">
              <wp:posOffset>36830</wp:posOffset>
            </wp:positionV>
            <wp:extent cx="1422400" cy="1778000"/>
            <wp:effectExtent l="19050" t="0" r="635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8333.jpeg"/>
                    <pic:cNvPicPr>
                      <a:picLocks noChangeAspect="1"/>
                    </pic:cNvPicPr>
                  </pic:nvPicPr>
                  <pic:blipFill>
                    <a:blip r:embed="rId19" cstate="print">
                      <a:extLst/>
                    </a:blip>
                    <a:stretch>
                      <a:fillRect/>
                    </a:stretch>
                  </pic:blipFill>
                  <pic:spPr>
                    <a:xfrm>
                      <a:off x="0" y="0"/>
                      <a:ext cx="1422400" cy="1778000"/>
                    </a:xfrm>
                    <a:prstGeom prst="rect">
                      <a:avLst/>
                    </a:prstGeom>
                    <a:ln w="12700" cap="flat">
                      <a:noFill/>
                      <a:miter lim="400000"/>
                    </a:ln>
                    <a:effectLst/>
                  </pic:spPr>
                </pic:pic>
              </a:graphicData>
            </a:graphic>
          </wp:anchor>
        </w:drawing>
      </w:r>
      <w:r w:rsidRPr="00081DE5">
        <w:rPr>
          <w:rFonts w:asciiTheme="minorEastAsia" w:hAnsiTheme="minorEastAsia" w:hint="eastAsia"/>
          <w:sz w:val="24"/>
          <w:szCs w:val="24"/>
          <w:shd w:val="clear" w:color="auto" w:fill="F5F7FC"/>
        </w:rPr>
        <w:t>地点就是那个现代文明的发源地</w:t>
      </w:r>
      <w:r w:rsidRPr="00081DE5">
        <w:rPr>
          <w:rFonts w:asciiTheme="minorEastAsia" w:hAnsiTheme="minorEastAsia"/>
          <w:sz w:val="24"/>
          <w:szCs w:val="24"/>
          <w:shd w:val="clear" w:color="auto" w:fill="F5F7FC"/>
        </w:rPr>
        <w:t>——</w:t>
      </w:r>
      <w:r w:rsidRPr="00081DE5">
        <w:rPr>
          <w:rFonts w:asciiTheme="minorEastAsia" w:hAnsiTheme="minorEastAsia" w:hint="eastAsia"/>
          <w:sz w:val="24"/>
          <w:szCs w:val="24"/>
          <w:shd w:val="clear" w:color="auto" w:fill="F5F7FC"/>
        </w:rPr>
        <w:t>英国。他全名是大不列颠及北爱尔兰联合王国，主体是英格兰，所以习惯上称为英国，是由</w:t>
      </w:r>
      <w:r w:rsidRPr="00081DE5">
        <w:rPr>
          <w:rStyle w:val="Hyperlink0"/>
          <w:rFonts w:asciiTheme="minorEastAsia" w:hAnsiTheme="minorEastAsia" w:hint="eastAsia"/>
          <w:color w:val="000000" w:themeColor="text1"/>
          <w:sz w:val="24"/>
          <w:szCs w:val="24"/>
          <w:shd w:val="clear" w:color="auto" w:fill="F5F7FC"/>
          <w:lang w:val="zh-CN"/>
        </w:rPr>
        <w:t>英格兰</w:t>
      </w:r>
      <w:r w:rsidRPr="00081DE5">
        <w:rPr>
          <w:rFonts w:asciiTheme="minorEastAsia" w:hAnsiTheme="minorEastAsia" w:hint="eastAsia"/>
          <w:sz w:val="24"/>
          <w:szCs w:val="24"/>
          <w:shd w:val="clear" w:color="auto" w:fill="F5F7FC"/>
        </w:rPr>
        <w:t>、</w:t>
      </w:r>
      <w:r w:rsidRPr="00081DE5">
        <w:rPr>
          <w:rStyle w:val="Hyperlink0"/>
          <w:rFonts w:asciiTheme="minorEastAsia" w:hAnsiTheme="minorEastAsia" w:hint="eastAsia"/>
          <w:color w:val="000000" w:themeColor="text1"/>
          <w:sz w:val="24"/>
          <w:szCs w:val="24"/>
          <w:shd w:val="clear" w:color="auto" w:fill="F5F7FC"/>
          <w:lang w:val="zh-CN"/>
        </w:rPr>
        <w:t>苏格兰</w:t>
      </w:r>
      <w:r w:rsidRPr="00081DE5">
        <w:rPr>
          <w:rFonts w:asciiTheme="minorEastAsia" w:hAnsiTheme="minorEastAsia" w:hint="eastAsia"/>
          <w:sz w:val="24"/>
          <w:szCs w:val="24"/>
          <w:shd w:val="clear" w:color="auto" w:fill="F5F7FC"/>
        </w:rPr>
        <w:t>、</w:t>
      </w:r>
      <w:r w:rsidRPr="00081DE5">
        <w:rPr>
          <w:rStyle w:val="Hyperlink0"/>
          <w:rFonts w:asciiTheme="minorEastAsia" w:hAnsiTheme="minorEastAsia" w:hint="eastAsia"/>
          <w:color w:val="000000" w:themeColor="text1"/>
          <w:sz w:val="24"/>
          <w:szCs w:val="24"/>
          <w:shd w:val="clear" w:color="auto" w:fill="F5F7FC"/>
          <w:lang w:val="zh-CN"/>
        </w:rPr>
        <w:t>威尔士</w:t>
      </w:r>
      <w:r w:rsidRPr="00081DE5">
        <w:rPr>
          <w:rFonts w:asciiTheme="minorEastAsia" w:hAnsiTheme="minorEastAsia" w:hint="eastAsia"/>
          <w:sz w:val="24"/>
          <w:szCs w:val="24"/>
          <w:shd w:val="clear" w:color="auto" w:fill="F5F7FC"/>
        </w:rPr>
        <w:t>和</w:t>
      </w:r>
      <w:r w:rsidRPr="00081DE5">
        <w:rPr>
          <w:rStyle w:val="Hyperlink0"/>
          <w:rFonts w:asciiTheme="minorEastAsia" w:hAnsiTheme="minorEastAsia" w:hint="eastAsia"/>
          <w:color w:val="000000" w:themeColor="text1"/>
          <w:sz w:val="24"/>
          <w:szCs w:val="24"/>
          <w:shd w:val="clear" w:color="auto" w:fill="F5F7FC"/>
          <w:lang w:val="zh-CN"/>
        </w:rPr>
        <w:t>北爱尔兰</w:t>
      </w:r>
      <w:r w:rsidRPr="00081DE5">
        <w:rPr>
          <w:rFonts w:asciiTheme="minorEastAsia" w:hAnsiTheme="minorEastAsia" w:hint="eastAsia"/>
          <w:sz w:val="24"/>
          <w:szCs w:val="24"/>
          <w:shd w:val="clear" w:color="auto" w:fill="F5F7FC"/>
        </w:rPr>
        <w:t>组成的联合王国，</w:t>
      </w:r>
      <w:r w:rsidRPr="00081DE5">
        <w:rPr>
          <w:rStyle w:val="Hyperlink0"/>
          <w:rFonts w:asciiTheme="minorEastAsia" w:hAnsiTheme="minorEastAsia" w:hint="eastAsia"/>
          <w:color w:val="000000" w:themeColor="text1"/>
          <w:sz w:val="24"/>
          <w:szCs w:val="24"/>
          <w:shd w:val="clear" w:color="auto" w:fill="F5F7FC"/>
          <w:lang w:val="ja-JP" w:eastAsia="ja-JP"/>
        </w:rPr>
        <w:t>大英帝国</w:t>
      </w:r>
      <w:r w:rsidRPr="00081DE5">
        <w:rPr>
          <w:rFonts w:asciiTheme="minorEastAsia" w:hAnsiTheme="minorEastAsia" w:hint="eastAsia"/>
          <w:sz w:val="24"/>
          <w:szCs w:val="24"/>
          <w:shd w:val="clear" w:color="auto" w:fill="F5F7FC"/>
          <w:lang w:val="ja-JP" w:eastAsia="ja-JP"/>
        </w:rPr>
        <w:t>号称</w:t>
      </w:r>
      <w:r w:rsidRPr="00081DE5">
        <w:rPr>
          <w:rStyle w:val="Hyperlink0"/>
          <w:rFonts w:asciiTheme="minorEastAsia" w:hAnsiTheme="minorEastAsia" w:hint="eastAsia"/>
          <w:color w:val="000000" w:themeColor="text1"/>
          <w:sz w:val="24"/>
          <w:szCs w:val="24"/>
          <w:shd w:val="clear" w:color="auto" w:fill="F5F7FC"/>
          <w:lang w:val="ja-JP" w:eastAsia="ja-JP"/>
        </w:rPr>
        <w:t>日不落帝国</w:t>
      </w:r>
      <w:r w:rsidRPr="00081DE5">
        <w:rPr>
          <w:rFonts w:asciiTheme="minorEastAsia" w:hAnsiTheme="minorEastAsia" w:hint="eastAsia"/>
          <w:sz w:val="24"/>
          <w:szCs w:val="24"/>
          <w:shd w:val="clear" w:color="auto" w:fill="F5F7FC"/>
        </w:rPr>
        <w:t>。被称作日不落帝国的原因是在因为在维多利亚女王时期，当时的英国殖民地很多，遍布范围很广，这边太阳落山，那边太阳升起，意思就是太阳永远不会在英国落下，所以称为日不落帝国。如此一个庞大而富有的国家怎么会不吸引人去看一看呢。带着对英国的好奇，经过</w:t>
      </w:r>
      <w:r w:rsidRPr="00081DE5">
        <w:rPr>
          <w:rFonts w:asciiTheme="minorEastAsia" w:hAnsiTheme="minorEastAsia"/>
          <w:sz w:val="24"/>
          <w:szCs w:val="24"/>
          <w:shd w:val="clear" w:color="auto" w:fill="F5F7FC"/>
        </w:rPr>
        <w:t>18</w:t>
      </w:r>
      <w:r w:rsidRPr="00081DE5">
        <w:rPr>
          <w:rFonts w:asciiTheme="minorEastAsia" w:hAnsiTheme="minorEastAsia" w:hint="eastAsia"/>
          <w:sz w:val="24"/>
          <w:szCs w:val="24"/>
          <w:shd w:val="clear" w:color="auto" w:fill="F5F7FC"/>
        </w:rPr>
        <w:t>个多小时的飞行和转机，终于我从中国来到了这个我向往已久的国家。</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到达英国的第一印象应该是气候的不同，本该是夏日炎炎的时候，英国却让人感觉有点凉。难怪来到寝室找了一圈只有暖气却没有空调，原来在这里并不需要空调。但是这里的寝室让我吃了一惊，首先不是我们传统的</w:t>
      </w:r>
      <w:r w:rsidRPr="00081DE5">
        <w:rPr>
          <w:rFonts w:asciiTheme="minorEastAsia" w:hAnsiTheme="minorEastAsia"/>
          <w:sz w:val="24"/>
          <w:szCs w:val="24"/>
          <w:shd w:val="clear" w:color="auto" w:fill="F5F7FC"/>
        </w:rPr>
        <w:t>4</w:t>
      </w:r>
      <w:r w:rsidRPr="00081DE5">
        <w:rPr>
          <w:rFonts w:asciiTheme="minorEastAsia" w:hAnsiTheme="minorEastAsia" w:hint="eastAsia"/>
          <w:sz w:val="24"/>
          <w:szCs w:val="24"/>
          <w:shd w:val="clear" w:color="auto" w:fill="F5F7FC"/>
        </w:rPr>
        <w:t>人一间，在这里是一个人一间，并且还有独立的卫生间。并且每</w:t>
      </w:r>
      <w:r w:rsidRPr="00081DE5">
        <w:rPr>
          <w:rFonts w:asciiTheme="minorEastAsia" w:hAnsiTheme="minorEastAsia"/>
          <w:sz w:val="24"/>
          <w:szCs w:val="24"/>
          <w:shd w:val="clear" w:color="auto" w:fill="F5F7FC"/>
        </w:rPr>
        <w:t>8</w:t>
      </w:r>
      <w:r w:rsidRPr="00081DE5">
        <w:rPr>
          <w:rFonts w:asciiTheme="minorEastAsia" w:hAnsiTheme="minorEastAsia" w:hint="eastAsia"/>
          <w:sz w:val="24"/>
          <w:szCs w:val="24"/>
          <w:shd w:val="clear" w:color="auto" w:fill="F5F7FC"/>
        </w:rPr>
        <w:t>个人就有一个公共区，有着大大的落地窗，放眼望去都是学校的美景，并且不像国内这里的寝室还有厨房，偶尔可以自己下厨犒劳犒劳自己。当然这里寝室的防火设备也做的特别好，每一扇门虽然非常重但是非常防火，每一扇门都能坚持隔烟隔火隔热半个小时以上，就算是万一发生了火灾也能为救援提供足够的时间。</w:t>
      </w:r>
    </w:p>
    <w:p w:rsidR="007E51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正式开始上课啦，简单的了解了这所学校之后又简单的了解了一下英国的各个方面，例如道路安全，出行指南等等。再此之后我们正式开始上护理专业的课，可以说就算语言不是这么的通但是还是有很多内容是相似的，就是不管是学什么之前，一定是学习洗手，对护士来言洗手是重中之重。不过在国内我们都是教会</w:t>
      </w:r>
      <w:r>
        <w:rPr>
          <w:rFonts w:asciiTheme="minorEastAsia" w:hAnsiTheme="minorEastAsia" w:hint="eastAsia"/>
          <w:noProof/>
          <w:sz w:val="24"/>
          <w:szCs w:val="24"/>
        </w:rPr>
        <w:drawing>
          <wp:anchor distT="152400" distB="152400" distL="152400" distR="152400" simplePos="0" relativeHeight="251669504" behindDoc="0" locked="0" layoutInCell="1" allowOverlap="1">
            <wp:simplePos x="0" y="0"/>
            <wp:positionH relativeFrom="margin">
              <wp:posOffset>-19050</wp:posOffset>
            </wp:positionH>
            <wp:positionV relativeFrom="line">
              <wp:posOffset>54610</wp:posOffset>
            </wp:positionV>
            <wp:extent cx="2146300" cy="1270000"/>
            <wp:effectExtent l="19050" t="0" r="635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7871.jpeg"/>
                    <pic:cNvPicPr>
                      <a:picLocks noChangeAspect="1"/>
                    </pic:cNvPicPr>
                  </pic:nvPicPr>
                  <pic:blipFill>
                    <a:blip r:embed="rId20" cstate="print">
                      <a:extLst/>
                    </a:blip>
                    <a:stretch>
                      <a:fillRect/>
                    </a:stretch>
                  </pic:blipFill>
                  <pic:spPr>
                    <a:xfrm>
                      <a:off x="0" y="0"/>
                      <a:ext cx="2146300" cy="1270000"/>
                    </a:xfrm>
                    <a:prstGeom prst="rect">
                      <a:avLst/>
                    </a:prstGeom>
                    <a:ln w="12700" cap="flat">
                      <a:noFill/>
                      <a:miter lim="400000"/>
                    </a:ln>
                    <a:effectLst/>
                  </pic:spPr>
                </pic:pic>
              </a:graphicData>
            </a:graphic>
          </wp:anchor>
        </w:drawing>
      </w:r>
      <w:r w:rsidRPr="00081DE5">
        <w:rPr>
          <w:rFonts w:asciiTheme="minorEastAsia" w:hAnsiTheme="minorEastAsia" w:hint="eastAsia"/>
          <w:sz w:val="24"/>
          <w:szCs w:val="24"/>
          <w:shd w:val="clear" w:color="auto" w:fill="F5F7FC"/>
        </w:rPr>
        <w:t>我们洗手的正确方法但是重要性却只是反反复复都是口头上强调为主，但是在英国老师在课上，通过一个紫外线的仪器让我们看到我们手上的细菌到底有多少？本来干净的手上，在互相握手后又会传播上多少细菌，通过这一系</w:t>
      </w:r>
      <w:r w:rsidRPr="00081DE5">
        <w:rPr>
          <w:rFonts w:asciiTheme="minorEastAsia" w:hAnsiTheme="minorEastAsia" w:hint="eastAsia"/>
          <w:sz w:val="24"/>
          <w:szCs w:val="24"/>
          <w:shd w:val="clear" w:color="auto" w:fill="F5F7FC"/>
        </w:rPr>
        <w:lastRenderedPageBreak/>
        <w:t>列的直观观察我们才恍然大悟到底我们的双手有多脏。当然知道脏以后我们才能更加注意在平时的生活工作中勤洗手。防止病菌从手与手的接触所传播，从本来一个人得病到一群人得病。</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让我印象最深的还有一节课那就是临终护理，这节课我们其实也学过，但是我们更多的只是一笔带过没有特别深入的去了解去思考，可能说这个话题在国内算是个比较敏感的话题了。但是生老病死都是人不必不可少要经历的过程。每一个人都会经历死亡，那对于死亡我们又能做些什么嘛？这一节课就很好的教会了我们。如何去给予一个将要离开人世的人照顾，给予他不光是肉体更多的是精神上的照顾，于此同时也要给予他的家属一定精神上的鼓励和安慰，因为对于他们来说这是一件非常痛苦的事情。但是在学习中我深深感受到了这里对临终关怀的人性化，因为在英国人口是由各个不同的宗教信仰所组成，但是不同信仰就会面临很多不同的问题，例如在照顾他们时会有非常多的禁忌，或者在他们死亡的时候面对尸体也有非常多的宗教习俗的不同。在国内对尸体的护理一般都是按照医院规定的流程来做，但是在英国的医院里一般会根据死者的宗教信仰来帮助尸体走完最后一程。同时，一个好的尸体护理也是对逝者家属的安慰。在这节课里我们通过分组讨论研究该如何进行护理，以及在最后观看了刚才我们所做的案例的正确的护理之后，我们感触颇深，希望我们国内的这方面在不久后可以也做的人性化。</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在几天的课程结束后我们开始了我们为期一周的旅行，在这期间我们去了非常多的景点：牛津大学，剑桥大学，温莎城堡，爱丁堡等等一些著名的景点。可以说是每一个景点都有其不同的特点，每一个都有他吸引我们独特之处。比如说温</w:t>
      </w:r>
      <w:r>
        <w:rPr>
          <w:rFonts w:asciiTheme="minorEastAsia" w:hAnsiTheme="minorEastAsia" w:hint="eastAsia"/>
          <w:noProof/>
          <w:sz w:val="24"/>
          <w:szCs w:val="24"/>
        </w:rPr>
        <w:drawing>
          <wp:anchor distT="152400" distB="152400" distL="152400" distR="152400" simplePos="0" relativeHeight="251668480" behindDoc="0" locked="0" layoutInCell="1" allowOverlap="1">
            <wp:simplePos x="0" y="0"/>
            <wp:positionH relativeFrom="margin">
              <wp:posOffset>-31750</wp:posOffset>
            </wp:positionH>
            <wp:positionV relativeFrom="line">
              <wp:posOffset>92710</wp:posOffset>
            </wp:positionV>
            <wp:extent cx="1936750" cy="1447800"/>
            <wp:effectExtent l="19050" t="0" r="635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8080.jpeg"/>
                    <pic:cNvPicPr>
                      <a:picLocks noChangeAspect="1"/>
                    </pic:cNvPicPr>
                  </pic:nvPicPr>
                  <pic:blipFill>
                    <a:blip r:embed="rId21" cstate="print">
                      <a:extLst/>
                    </a:blip>
                    <a:stretch>
                      <a:fillRect/>
                    </a:stretch>
                  </pic:blipFill>
                  <pic:spPr>
                    <a:xfrm>
                      <a:off x="0" y="0"/>
                      <a:ext cx="1936750" cy="1447800"/>
                    </a:xfrm>
                    <a:prstGeom prst="rect">
                      <a:avLst/>
                    </a:prstGeom>
                    <a:ln w="12700" cap="flat">
                      <a:noFill/>
                      <a:miter lim="400000"/>
                    </a:ln>
                    <a:effectLst/>
                  </pic:spPr>
                </pic:pic>
              </a:graphicData>
            </a:graphic>
          </wp:anchor>
        </w:drawing>
      </w:r>
      <w:r w:rsidRPr="00081DE5">
        <w:rPr>
          <w:rFonts w:asciiTheme="minorEastAsia" w:hAnsiTheme="minorEastAsia" w:hint="eastAsia"/>
          <w:sz w:val="24"/>
          <w:szCs w:val="24"/>
          <w:shd w:val="clear" w:color="auto" w:fill="F5F7FC"/>
        </w:rPr>
        <w:t>莎城堡的富丽堂皇，就算是每一个小东西都是一件件精品。但是爱丁堡就是一种庄严神圣不能侵犯的感觉，一进去就能看到无数大炮架在那里，站在城堡顶上向下看就是一种一览众山小的感觉。当然牛津大学和剑桥大学两所著名的学府也有自己不一样，却令人着迷的地方。可以说一周的旅行下来，眼界开阔了不少，同样也学到了很多书本上学不到的知识。虽然每一天的旅行都是早出晚归的，但是我们却是累并快乐着，这一周的旅行也将成为我们</w:t>
      </w:r>
      <w:r w:rsidRPr="00081DE5">
        <w:rPr>
          <w:rFonts w:asciiTheme="minorEastAsia" w:hAnsiTheme="minorEastAsia" w:hint="eastAsia"/>
          <w:sz w:val="24"/>
          <w:szCs w:val="24"/>
          <w:shd w:val="clear" w:color="auto" w:fill="F5F7FC"/>
        </w:rPr>
        <w:lastRenderedPageBreak/>
        <w:t>所有人难忘的一段回忆。如果以后还有机会，一定会再一次去看看这些景点，体会一些不一样的感悟。</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在旅行的这么多天中，最最让我难忘的不是任何一个景点，而是在每一天路上的风景。因为在路上每一天的风景都是这么的让我着迷，不夸张的说随手一拍就是一张屏保的图片，应了一句古诗词：风吹草低见牛羊。大片大片的草地上，成群的牛羊在自由的走来走去，饿了就低头吃吃草，累了就随地躺下就能睡。导游介绍说：因为在这里牛羊生活的环境大，又没有什么天敌，连草地都是保证干净的没有污染没有农药的，他们只要吃吃草看看天，傻傻的过一天。但是就是他们的傻傻的我却是多羡慕。在上海每天起床看到的都是高楼大厦，是钢筋水泥的森林，就连天经常都是充满了雾霾，就算是晴天白云也是稀薄的天也是蓝中带一点灰色的感觉。而在这里几乎一出门没多久就是大片大片的草地森林，到处都是一片绿悠悠的充满生机的地方。抬头看着蓝天，真的是蓝的让人心旷神怡，看着云朵也是一大片一大朵的，就像棉花糖在天上。这样的环境怎么能不让人喜欢呢？对于这里的坏境真的是让我能每一天都有一个好心情。</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结束了一周的旅行我们又回到了学校，回到学校我们开始了我们最后一周的学习和参观的生活。作为一名实习护士，我们最不能错过的参观那就是参观医院，参观的同时我又来一个很大的疑惑，作为一个医院，在这时非常的安静没有哭声没有骂声也没有吵闹声，就连本应该到处充满哭声的儿科也是非常的安静。在认真的参观了一圈以后，我找到了这个问题的答案，原因就是这家医院的设计和一些人性化的管理，其中这么多科室我最了解的儿科也是令我印象最深的地方，在国内儿科的实习天天可以说到处哄孩子，这个孩子哭完那个孩子哭。有一个原因就是在住院期间几乎孩子的每一天就在病床上度过，这让天性爱玩的孩子如何度过本来就并不愉快的住院生活，但是在英国的医院就有所不同来，这这里的</w:t>
      </w:r>
      <w:r w:rsidRPr="00081DE5">
        <w:rPr>
          <w:rStyle w:val="a6"/>
          <w:rFonts w:asciiTheme="minorEastAsia" w:hAnsiTheme="minorEastAsia" w:hint="eastAsia"/>
          <w:color w:val="000000" w:themeColor="text1"/>
          <w:sz w:val="24"/>
          <w:szCs w:val="24"/>
          <w:shd w:val="clear" w:color="auto" w:fill="F5F7FC"/>
          <w:lang w:val="zh-TW" w:eastAsia="zh-TW"/>
        </w:rPr>
        <w:t>儿科，</w:t>
      </w:r>
      <w:r>
        <w:rPr>
          <w:rFonts w:asciiTheme="minorEastAsia" w:hAnsiTheme="minorEastAsia" w:hint="eastAsia"/>
          <w:noProof/>
          <w:color w:val="000000" w:themeColor="text1"/>
          <w:sz w:val="24"/>
          <w:szCs w:val="24"/>
        </w:rPr>
        <w:drawing>
          <wp:anchor distT="152400" distB="152400" distL="152400" distR="152400" simplePos="0" relativeHeight="251671552" behindDoc="0" locked="0" layoutInCell="1" allowOverlap="1">
            <wp:simplePos x="0" y="0"/>
            <wp:positionH relativeFrom="margin">
              <wp:posOffset>3429000</wp:posOffset>
            </wp:positionH>
            <wp:positionV relativeFrom="line">
              <wp:posOffset>53340</wp:posOffset>
            </wp:positionV>
            <wp:extent cx="1708150" cy="1085850"/>
            <wp:effectExtent l="19050" t="0" r="635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8368.jpeg"/>
                    <pic:cNvPicPr>
                      <a:picLocks noChangeAspect="1"/>
                    </pic:cNvPicPr>
                  </pic:nvPicPr>
                  <pic:blipFill>
                    <a:blip r:embed="rId22" cstate="print">
                      <a:extLst/>
                    </a:blip>
                    <a:stretch>
                      <a:fillRect/>
                    </a:stretch>
                  </pic:blipFill>
                  <pic:spPr>
                    <a:xfrm>
                      <a:off x="0" y="0"/>
                      <a:ext cx="1708150" cy="1085850"/>
                    </a:xfrm>
                    <a:prstGeom prst="rect">
                      <a:avLst/>
                    </a:prstGeom>
                    <a:ln w="12700" cap="flat">
                      <a:noFill/>
                      <a:miter lim="400000"/>
                    </a:ln>
                    <a:effectLst/>
                  </pic:spPr>
                </pic:pic>
              </a:graphicData>
            </a:graphic>
          </wp:anchor>
        </w:drawing>
      </w:r>
      <w:r w:rsidRPr="00081DE5">
        <w:rPr>
          <w:rStyle w:val="a6"/>
          <w:rFonts w:asciiTheme="minorEastAsia" w:hAnsiTheme="minorEastAsia" w:hint="eastAsia"/>
          <w:color w:val="000000" w:themeColor="text1"/>
          <w:sz w:val="24"/>
          <w:szCs w:val="24"/>
          <w:shd w:val="clear" w:color="auto" w:fill="F5F7FC"/>
          <w:lang w:val="zh-TW" w:eastAsia="zh-TW"/>
        </w:rPr>
        <w:t>给予天性爱玩的孩子们一个硕大的游戏室让他们可以在里面自由的玩耍，当然还有一个花园让他们在天晴时可以去晒晒太阳。每一个孩子除非手术特别需求其他时间都可以选择自己喜欢的衣服进行穿着。当然房间的布置更偏向于家而不是医院，消除了孩子对医院的陌生感和恐惧感。</w:t>
      </w:r>
      <w:r w:rsidRPr="00081DE5">
        <w:rPr>
          <w:rFonts w:asciiTheme="minorEastAsia" w:hAnsiTheme="minorEastAsia" w:hint="eastAsia"/>
          <w:sz w:val="24"/>
          <w:szCs w:val="24"/>
          <w:shd w:val="clear" w:color="auto" w:fill="F5F7FC"/>
        </w:rPr>
        <w:t>可以说是做到了非常人性化，给孩子一个好的更利于恢复健康的环境，也</w:t>
      </w:r>
      <w:r w:rsidRPr="00081DE5">
        <w:rPr>
          <w:rFonts w:asciiTheme="minorEastAsia" w:hAnsiTheme="minorEastAsia" w:hint="eastAsia"/>
          <w:sz w:val="24"/>
          <w:szCs w:val="24"/>
          <w:shd w:val="clear" w:color="auto" w:fill="F5F7FC"/>
        </w:rPr>
        <w:lastRenderedPageBreak/>
        <w:t>给予护士一个安静的没有哭声的工作环境。</w:t>
      </w:r>
    </w:p>
    <w:p w:rsidR="007E51E5" w:rsidRPr="00081DE5" w:rsidRDefault="007E51E5" w:rsidP="007E51E5">
      <w:pPr>
        <w:spacing w:line="360" w:lineRule="auto"/>
        <w:ind w:firstLineChars="200" w:firstLine="480"/>
        <w:rPr>
          <w:rFonts w:asciiTheme="minorEastAsia" w:hAnsiTheme="minorEastAsia" w:cs="Songti SC Regular"/>
          <w:sz w:val="24"/>
          <w:szCs w:val="24"/>
          <w:shd w:val="clear" w:color="auto" w:fill="F5F7FC"/>
        </w:rPr>
      </w:pPr>
      <w:r w:rsidRPr="00081DE5">
        <w:rPr>
          <w:rFonts w:asciiTheme="minorEastAsia" w:hAnsiTheme="minorEastAsia" w:hint="eastAsia"/>
          <w:sz w:val="24"/>
          <w:szCs w:val="24"/>
          <w:shd w:val="clear" w:color="auto" w:fill="F5F7FC"/>
        </w:rPr>
        <w:t>英国到处的人性化让我非常难忘但是这里还有一点就是这里的人文，这里的人非常的热情友善，也非常积极的乐于帮助别人，记得一件事情让我非常难忘，我去超市买东西，想要买一瓶酱油，但是找来找去就是找不到酱油在哪，于是我就用我十分蹩脚的英语向路人询问，也许是这里的人不吃酱油在我询问后那个外国人一脸茫然。但是，他却没有放弃帮助我，他想我了解清楚这是一样什么东西之后，他一边问导购一边带着我满世界的寻找，最后功夫不负有心人终于是被我们找到了。当然也耽误了他非常多的时间，但是他也并没有抱怨，也是非常耐心并且热情的陪伴我寻找着。当然在最后我们没有忘记向他道谢。</w:t>
      </w:r>
    </w:p>
    <w:p w:rsidR="007E51E5" w:rsidRDefault="007E51E5" w:rsidP="007E51E5">
      <w:pPr>
        <w:spacing w:line="360" w:lineRule="auto"/>
        <w:ind w:firstLineChars="200" w:firstLine="480"/>
        <w:rPr>
          <w:rFonts w:asciiTheme="minorEastAsia" w:hAnsiTheme="minorEastAsia"/>
          <w:sz w:val="24"/>
          <w:szCs w:val="24"/>
          <w:shd w:val="clear" w:color="auto" w:fill="F5F7FC"/>
        </w:rPr>
      </w:pPr>
      <w:r w:rsidRPr="00081DE5">
        <w:rPr>
          <w:rFonts w:asciiTheme="minorEastAsia" w:hAnsiTheme="minorEastAsia" w:hint="eastAsia"/>
          <w:sz w:val="24"/>
          <w:szCs w:val="24"/>
          <w:shd w:val="clear" w:color="auto" w:fill="F5F7FC"/>
        </w:rPr>
        <w:t>经过了</w:t>
      </w:r>
      <w:r w:rsidRPr="00081DE5">
        <w:rPr>
          <w:rFonts w:asciiTheme="minorEastAsia" w:hAnsiTheme="minorEastAsia"/>
          <w:sz w:val="24"/>
          <w:szCs w:val="24"/>
          <w:shd w:val="clear" w:color="auto" w:fill="F5F7FC"/>
        </w:rPr>
        <w:t>3</w:t>
      </w:r>
      <w:r w:rsidRPr="00081DE5">
        <w:rPr>
          <w:rFonts w:asciiTheme="minorEastAsia" w:hAnsiTheme="minorEastAsia" w:hint="eastAsia"/>
          <w:sz w:val="24"/>
          <w:szCs w:val="24"/>
          <w:shd w:val="clear" w:color="auto" w:fill="F5F7FC"/>
        </w:rPr>
        <w:t>周在英国的访学生活，我变的更加适应这里的生活，也变的更加独立。当然我对这个陌生的国家有了些许的了解，也对原本一个无所谓的国家充满了好感。因为在这里除了吃方面，在我看来每一个方面都是非常适合在这里长时间居住的。我喜欢这里的蓝天白云，我喜欢这里到处都是草地和森林，我喜欢这里每一个对我们微笑热情的陌生人。就算我们要离开了，但是在这里的每一天每</w:t>
      </w:r>
      <w:r>
        <w:rPr>
          <w:rFonts w:asciiTheme="minorEastAsia" w:hAnsiTheme="minorEastAsia" w:hint="eastAsia"/>
          <w:noProof/>
          <w:sz w:val="24"/>
          <w:szCs w:val="24"/>
        </w:rPr>
        <w:drawing>
          <wp:anchor distT="152400" distB="152400" distL="152400" distR="152400" simplePos="0" relativeHeight="251670528" behindDoc="0" locked="0" layoutInCell="1" allowOverlap="1">
            <wp:simplePos x="0" y="0"/>
            <wp:positionH relativeFrom="margin">
              <wp:posOffset>3079750</wp:posOffset>
            </wp:positionH>
            <wp:positionV relativeFrom="line">
              <wp:posOffset>165100</wp:posOffset>
            </wp:positionV>
            <wp:extent cx="2076450" cy="1225550"/>
            <wp:effectExtent l="19050" t="0" r="0" b="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8364.jpeg"/>
                    <pic:cNvPicPr>
                      <a:picLocks noChangeAspect="1"/>
                    </pic:cNvPicPr>
                  </pic:nvPicPr>
                  <pic:blipFill>
                    <a:blip r:embed="rId23">
                      <a:extLst/>
                    </a:blip>
                    <a:stretch>
                      <a:fillRect/>
                    </a:stretch>
                  </pic:blipFill>
                  <pic:spPr>
                    <a:xfrm>
                      <a:off x="0" y="0"/>
                      <a:ext cx="2076450" cy="1225550"/>
                    </a:xfrm>
                    <a:prstGeom prst="rect">
                      <a:avLst/>
                    </a:prstGeom>
                    <a:ln w="12700" cap="flat">
                      <a:noFill/>
                      <a:miter lim="400000"/>
                    </a:ln>
                    <a:effectLst/>
                  </pic:spPr>
                </pic:pic>
              </a:graphicData>
            </a:graphic>
          </wp:anchor>
        </w:drawing>
      </w:r>
      <w:r w:rsidRPr="00081DE5">
        <w:rPr>
          <w:rFonts w:asciiTheme="minorEastAsia" w:hAnsiTheme="minorEastAsia" w:hint="eastAsia"/>
          <w:sz w:val="24"/>
          <w:szCs w:val="24"/>
          <w:shd w:val="clear" w:color="auto" w:fill="F5F7FC"/>
        </w:rPr>
        <w:t>一分每一秒都会成为我回忆里最难忘的记忆。当然在这里我也学到了很多与护理相关的知识我也不会忘记，也会将他们带回中国，将这一切运用在我以后的生活学习和实习中。同样我也在期待，有一天在中国我也能看到和国外一样人性化的医院，超市学校等，让中国可以变的更加美好，更加先进化更加贴近我们的生活。英国再见，有一天我还会再来的。</w:t>
      </w:r>
    </w:p>
    <w:p w:rsidR="007E51E5" w:rsidRDefault="007E51E5" w:rsidP="007E51E5">
      <w:pPr>
        <w:spacing w:line="360" w:lineRule="auto"/>
        <w:ind w:firstLineChars="100" w:firstLine="240"/>
        <w:rPr>
          <w:rFonts w:asciiTheme="minorEastAsia" w:hAnsiTheme="minorEastAsia"/>
          <w:sz w:val="24"/>
          <w:szCs w:val="24"/>
        </w:rPr>
      </w:pPr>
    </w:p>
    <w:p w:rsidR="007E51E5" w:rsidRPr="00081DE5" w:rsidRDefault="007E51E5" w:rsidP="007E51E5">
      <w:pPr>
        <w:spacing w:line="360" w:lineRule="auto"/>
        <w:ind w:firstLineChars="100" w:firstLine="240"/>
        <w:rPr>
          <w:rFonts w:asciiTheme="minorEastAsia" w:hAnsiTheme="minorEastAsia"/>
          <w:sz w:val="24"/>
          <w:szCs w:val="24"/>
        </w:rPr>
      </w:pPr>
    </w:p>
    <w:p w:rsidR="007E51E5" w:rsidRPr="00081DE5" w:rsidRDefault="007E51E5" w:rsidP="007E51E5">
      <w:pPr>
        <w:spacing w:line="360" w:lineRule="auto"/>
        <w:ind w:firstLineChars="200" w:firstLine="480"/>
        <w:jc w:val="right"/>
        <w:rPr>
          <w:rFonts w:asciiTheme="minorEastAsia" w:hAnsiTheme="minorEastAsia"/>
          <w:sz w:val="24"/>
          <w:szCs w:val="24"/>
        </w:rPr>
      </w:pPr>
      <w:r>
        <w:rPr>
          <w:rFonts w:asciiTheme="minorEastAsia" w:hAnsiTheme="minorEastAsia" w:hint="eastAsia"/>
          <w:sz w:val="24"/>
          <w:szCs w:val="24"/>
        </w:rPr>
        <w:t>护理学院151</w:t>
      </w:r>
      <w:r w:rsidRPr="00081DE5">
        <w:rPr>
          <w:rFonts w:asciiTheme="minorEastAsia" w:hAnsiTheme="minorEastAsia" w:hint="eastAsia"/>
          <w:sz w:val="24"/>
          <w:szCs w:val="24"/>
        </w:rPr>
        <w:t xml:space="preserve"> 沈若瑶</w:t>
      </w: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jc w:val="center"/>
        <w:rPr>
          <w:b/>
          <w:sz w:val="24"/>
          <w:szCs w:val="24"/>
        </w:rPr>
      </w:pPr>
      <w:r w:rsidRPr="00960363">
        <w:rPr>
          <w:rFonts w:hint="eastAsia"/>
          <w:b/>
          <w:sz w:val="28"/>
          <w:szCs w:val="28"/>
        </w:rPr>
        <w:lastRenderedPageBreak/>
        <w:t>与英国</w:t>
      </w:r>
      <w:r>
        <w:rPr>
          <w:rFonts w:hint="eastAsia"/>
          <w:b/>
          <w:sz w:val="28"/>
          <w:szCs w:val="28"/>
        </w:rPr>
        <w:t>的邂逅</w:t>
      </w:r>
    </w:p>
    <w:p w:rsidR="007E51E5" w:rsidRPr="00DB4195" w:rsidRDefault="007E51E5" w:rsidP="007E51E5">
      <w:pPr>
        <w:spacing w:line="360" w:lineRule="auto"/>
        <w:jc w:val="center"/>
        <w:rPr>
          <w:b/>
          <w:sz w:val="24"/>
          <w:szCs w:val="24"/>
        </w:rPr>
      </w:pPr>
    </w:p>
    <w:p w:rsidR="007E51E5" w:rsidRDefault="007E51E5" w:rsidP="0003163B">
      <w:pPr>
        <w:spacing w:beforeLines="50" w:before="156" w:afterLines="50" w:after="156"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05344" behindDoc="0" locked="0" layoutInCell="1" allowOverlap="1">
            <wp:simplePos x="0" y="0"/>
            <wp:positionH relativeFrom="column">
              <wp:posOffset>3448050</wp:posOffset>
            </wp:positionH>
            <wp:positionV relativeFrom="paragraph">
              <wp:posOffset>4607560</wp:posOffset>
            </wp:positionV>
            <wp:extent cx="1778000" cy="1003300"/>
            <wp:effectExtent l="19050" t="0" r="0" b="0"/>
            <wp:wrapSquare wrapText="bothSides"/>
            <wp:docPr id="1073741832" name="图片 1" descr="C:\Users\chenyi\Documents\Tencent Files\844380597\FileRecv\MobileFile\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yi\Documents\Tencent Files\844380597\FileRecv\MobileFile\IMG_3778.JPG"/>
                    <pic:cNvPicPr>
                      <a:picLocks noChangeAspect="1" noChangeArrowheads="1"/>
                    </pic:cNvPicPr>
                  </pic:nvPicPr>
                  <pic:blipFill>
                    <a:blip r:embed="rId24" cstate="print"/>
                    <a:srcRect/>
                    <a:stretch>
                      <a:fillRect/>
                    </a:stretch>
                  </pic:blipFill>
                  <pic:spPr bwMode="auto">
                    <a:xfrm>
                      <a:off x="0" y="0"/>
                      <a:ext cx="1778000" cy="1003300"/>
                    </a:xfrm>
                    <a:prstGeom prst="rect">
                      <a:avLst/>
                    </a:prstGeom>
                    <a:noFill/>
                    <a:ln w="9525">
                      <a:noFill/>
                      <a:miter lim="800000"/>
                      <a:headEnd/>
                      <a:tailEnd/>
                    </a:ln>
                  </pic:spPr>
                </pic:pic>
              </a:graphicData>
            </a:graphic>
          </wp:anchor>
        </w:drawing>
      </w:r>
      <w:r>
        <w:rPr>
          <w:rFonts w:ascii="宋体" w:eastAsia="宋体" w:hAnsi="宋体" w:hint="eastAsia"/>
          <w:noProof/>
          <w:sz w:val="24"/>
          <w:szCs w:val="24"/>
        </w:rPr>
        <w:drawing>
          <wp:anchor distT="0" distB="0" distL="114300" distR="114300" simplePos="0" relativeHeight="251706368" behindDoc="0" locked="0" layoutInCell="1" allowOverlap="1">
            <wp:simplePos x="0" y="0"/>
            <wp:positionH relativeFrom="column">
              <wp:posOffset>19050</wp:posOffset>
            </wp:positionH>
            <wp:positionV relativeFrom="paragraph">
              <wp:posOffset>759460</wp:posOffset>
            </wp:positionV>
            <wp:extent cx="1225550" cy="1638300"/>
            <wp:effectExtent l="19050" t="0" r="0" b="0"/>
            <wp:wrapSquare wrapText="bothSides"/>
            <wp:docPr id="1073741834" name="图片 2" descr="C:\Users\chenyi\Documents\Tencent Files\844380597\FileRecv\MobileFile\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yi\Documents\Tencent Files\844380597\FileRecv\MobileFile\IMG_3755.JPG"/>
                    <pic:cNvPicPr>
                      <a:picLocks noChangeAspect="1" noChangeArrowheads="1"/>
                    </pic:cNvPicPr>
                  </pic:nvPicPr>
                  <pic:blipFill>
                    <a:blip r:embed="rId25" cstate="print"/>
                    <a:srcRect/>
                    <a:stretch>
                      <a:fillRect/>
                    </a:stretch>
                  </pic:blipFill>
                  <pic:spPr bwMode="auto">
                    <a:xfrm>
                      <a:off x="0" y="0"/>
                      <a:ext cx="1225550" cy="16383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这个暑假学校组织去英国访学，我也报名参加。7月3日晚怀着紧张兴奋的心情来到机场，桑奶奶来到机场送别我们，嘱咐我们一路小心，并祝我们在英国玩的开心。就这样满心欢喜的我们登上了飞往迪拜的阿联酋航班的飞机。在美丽的空姐的指引下找到了自己的座位，座位上已经很贴心的放好了毯子和耳机，每一个椅子的后面都有一个视频（可以看电影，玩游戏，听歌还可以随时知道的飞行的路线和外面的风景等等），起飞前空姐还送来了眼罩。8小时到迪拜的飞行就开始了，飞机上的机餐也是很美味的，记得第一次吃的就是牛肉（也可能是饿的原因吧），随着灯光变暗，机顶出现星星，我也渐渐进入了梦乡。到达迪拜，迪拜可以说是土豪的聚集之地，在迪拜你可以随处见到一身白的阿拉伯人，他们会对你投来礼貌的微笑，在迪拜转机3小时再一次登上了飞机，9小时的飞行又将开始，这次坐在了靠窗的位子，好在漫长的飞行不会那么无聊了,飞机从霓虹炫彩的迪拜---无际的沙漠---一碧千里的森林---看似平静的大海-----绿色覆盖的低矮的房屋，终于到达英国的上空，降落在希斯罗机场。学校准备了大巴来接我们，乘着大巴开往去学校的路上，英国的云很低，很大，很白，一层叠着一层，公路的两边都是脆绿的树林和金黄的谷地，还有那自带花园的民舍，都显得那个亲切，自在。</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08416" behindDoc="0" locked="0" layoutInCell="1" allowOverlap="1">
            <wp:simplePos x="0" y="0"/>
            <wp:positionH relativeFrom="column">
              <wp:posOffset>-135890</wp:posOffset>
            </wp:positionH>
            <wp:positionV relativeFrom="paragraph">
              <wp:posOffset>929640</wp:posOffset>
            </wp:positionV>
            <wp:extent cx="1809750" cy="1164590"/>
            <wp:effectExtent l="19050" t="0" r="0" b="0"/>
            <wp:wrapSquare wrapText="bothSides"/>
            <wp:docPr id="1073741845" name="图片 4" descr="C:\Users\chenyi\Documents\Tencent Files\844380597\FileRecv\MobileFile\0A6EFFAC80E7AA23F89EC1392278E8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yi\Documents\Tencent Files\844380597\FileRecv\MobileFile\0A6EFFAC80E7AA23F89EC1392278E8A6(1).png"/>
                    <pic:cNvPicPr>
                      <a:picLocks noChangeAspect="1" noChangeArrowheads="1"/>
                    </pic:cNvPicPr>
                  </pic:nvPicPr>
                  <pic:blipFill>
                    <a:blip r:embed="rId26" cstate="print"/>
                    <a:srcRect/>
                    <a:stretch>
                      <a:fillRect/>
                    </a:stretch>
                  </pic:blipFill>
                  <pic:spPr bwMode="auto">
                    <a:xfrm>
                      <a:off x="0" y="0"/>
                      <a:ext cx="1809750" cy="116459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到达了赫特福德大学，大学被大片大片的草坪围绕着，一些简单干净的教学楼。热情的异国学生跟我们打招呼“Welcome  gug”，很新鲜。拿好房卡，突然有些期待英国的学生寝室会是怎样的。推开重实房门，房间里共8个房间，一个厨房，一个客厅等等。整理好自己的行李准备去校园走走，在绿荫大道上散步，两边都是高大竖立的的大树，树上时不时会看见小松鼠一闪而过的身影都来不及用照相机记录，树边也长出了一些大蘑菇，我们几个吃货还在讨论这蘑菇有没</w:t>
      </w:r>
      <w:r w:rsidRPr="00081DE5">
        <w:rPr>
          <w:rFonts w:ascii="宋体" w:eastAsia="宋体" w:hAnsi="宋体" w:hint="eastAsia"/>
          <w:sz w:val="24"/>
          <w:szCs w:val="24"/>
        </w:rPr>
        <w:lastRenderedPageBreak/>
        <w:t>有毒，是否可以用来煮汤，很符合中国人以食为主的特点（呲牙），好不热闹，但很可惜的是没有见到小灰兔。明天即将学习英国的护理，有点紧张，不知道我蹩脚的英文能否跟上。第一节课我们上的是第一节上的是“end-of-life Care”这个词对于我其实还挺陌生的，我所想的临终护理应该是人到了将要死亡的时候该怎么生活。护理老师跟我们很认真并详细讲了当那些将要面临死亡的患者我们应该给他们更多的关怀，当时的他们内心应该是恐惧的，害怕的</w:t>
      </w:r>
      <w:r w:rsidRPr="00081DE5">
        <w:rPr>
          <w:rFonts w:ascii="宋体" w:eastAsia="宋体" w:hAnsi="宋体"/>
          <w:sz w:val="24"/>
          <w:szCs w:val="24"/>
        </w:rPr>
        <w:t>…</w:t>
      </w:r>
      <w:r w:rsidRPr="00081DE5">
        <w:rPr>
          <w:rFonts w:ascii="宋体" w:eastAsia="宋体" w:hAnsi="宋体" w:hint="eastAsia"/>
          <w:sz w:val="24"/>
          <w:szCs w:val="24"/>
        </w:rPr>
        <w:t>..</w:t>
      </w:r>
      <w:r>
        <w:rPr>
          <w:rFonts w:ascii="宋体" w:eastAsia="宋体" w:hAnsi="宋体" w:hint="eastAsia"/>
          <w:sz w:val="24"/>
          <w:szCs w:val="24"/>
        </w:rPr>
        <w:t xml:space="preserve">    </w:t>
      </w:r>
      <w:r w:rsidRPr="00081DE5">
        <w:rPr>
          <w:rFonts w:ascii="宋体" w:eastAsia="宋体" w:hAnsi="宋体" w:hint="eastAsia"/>
          <w:sz w:val="24"/>
          <w:szCs w:val="24"/>
        </w:rPr>
        <w:t>那些得了癌症的患者在生命的最后我们应该尽量的去满足他们的要求，减轻他们的痛苦，该打的止痛针吗啡，杜冷丁都用上，但饮食还仍需要控制，建议吃的均衡，油腻，太咸就尽量少吃或者不吃，可以给患者放一些舒缓的音乐，缓解心情，患</w:t>
      </w:r>
      <w:r>
        <w:rPr>
          <w:rFonts w:ascii="宋体" w:eastAsia="宋体" w:hAnsi="宋体" w:hint="eastAsia"/>
          <w:noProof/>
          <w:sz w:val="24"/>
          <w:szCs w:val="24"/>
        </w:rPr>
        <w:drawing>
          <wp:anchor distT="0" distB="0" distL="114300" distR="114300" simplePos="0" relativeHeight="251707392" behindDoc="0" locked="0" layoutInCell="1" allowOverlap="1">
            <wp:simplePos x="0" y="0"/>
            <wp:positionH relativeFrom="column">
              <wp:posOffset>20320</wp:posOffset>
            </wp:positionH>
            <wp:positionV relativeFrom="paragraph">
              <wp:posOffset>1612900</wp:posOffset>
            </wp:positionV>
            <wp:extent cx="1644650" cy="1231900"/>
            <wp:effectExtent l="19050" t="0" r="0" b="0"/>
            <wp:wrapSquare wrapText="bothSides"/>
            <wp:docPr id="1073741835" name="图片 3" descr="C:\Users\chenyi\Documents\Tencent Files\844380597\FileRecv\MobileFile\IMG_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yi\Documents\Tencent Files\844380597\FileRecv\MobileFile\IMG_3833.JPG"/>
                    <pic:cNvPicPr>
                      <a:picLocks noChangeAspect="1" noChangeArrowheads="1"/>
                    </pic:cNvPicPr>
                  </pic:nvPicPr>
                  <pic:blipFill>
                    <a:blip r:embed="rId27" cstate="print"/>
                    <a:srcRect/>
                    <a:stretch>
                      <a:fillRect/>
                    </a:stretch>
                  </pic:blipFill>
                  <pic:spPr bwMode="auto">
                    <a:xfrm>
                      <a:off x="0" y="0"/>
                      <a:ext cx="1644650" cy="12319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者的家属做好在患者的生命的最后能陪伴，使患者不那么孤独。其实在国内临终护理做得并不是很好，一般人将要死了家属都会把患者带到家中，中国人有句话叫作落叶归根，这和英国有明显的区别。</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09440" behindDoc="0" locked="0" layoutInCell="1" allowOverlap="1">
            <wp:simplePos x="0" y="0"/>
            <wp:positionH relativeFrom="column">
              <wp:posOffset>3578225</wp:posOffset>
            </wp:positionH>
            <wp:positionV relativeFrom="paragraph">
              <wp:posOffset>3048000</wp:posOffset>
            </wp:positionV>
            <wp:extent cx="1760220" cy="1320800"/>
            <wp:effectExtent l="19050" t="0" r="0" b="0"/>
            <wp:wrapSquare wrapText="bothSides"/>
            <wp:docPr id="1073741846" name="图片 5" descr="C:\Users\chenyi\Documents\Tencent Files\844380597\FileRecv\MobileFile\C44377001F6C69D15F8217006DF56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yi\Documents\Tencent Files\844380597\FileRecv\MobileFile\C44377001F6C69D15F8217006DF56CE3.png"/>
                    <pic:cNvPicPr>
                      <a:picLocks noChangeAspect="1" noChangeArrowheads="1"/>
                    </pic:cNvPicPr>
                  </pic:nvPicPr>
                  <pic:blipFill>
                    <a:blip r:embed="rId28" cstate="print"/>
                    <a:srcRect/>
                    <a:stretch>
                      <a:fillRect/>
                    </a:stretch>
                  </pic:blipFill>
                  <pic:spPr bwMode="auto">
                    <a:xfrm>
                      <a:off x="0" y="0"/>
                      <a:ext cx="1760220" cy="13208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第二节课我们学习的内容是清洁护理：洗手，铺床等等。老师比较热情，向其他同学介绍过我们就开始上课了，先给我们介绍了在医院清洁的重要性，在医院有各种各样的细菌，病毒，在做每一个操作前都必须洗手这是不仅是对病人的保护也是对自己的保护。英国的洗手方法跟中国的有点不同，洗手的顺序，方式等等，但大致都是相同的。洗完手后又让我们在细菌检测器上看了我们手中的细菌（其实我并没有看到）。接下来是口腔的护理，在英国口腔护理并不需要挤棉球，他们有专门的刷子，每次用刷子只要沾一点生理盐水即可，很方便。最后老师有请两位学生示范了一下英国的铺床，他们铺床很迅速，也还算整洁，我们也想展示一下中国的铺床，两位学姐向老师征求，老师同意了，最后我们的铺床受到了老师的赞扬（中国的铺床每个角都必须折起来），我们也向老师展示了一下无菌操作，特别是穿脱手套这一环节老师特别表扬，但与中国相比英国的无菌意识较弱。我觉得无菌操作是一项很重要的操作，也是实行其他操作的前提，我们应该对所有的病人负责，就要做到严格的无菌。护理课程暂时告一段落我们将要进行长达一周的英国</w:t>
      </w:r>
      <w:r w:rsidRPr="00081DE5">
        <w:rPr>
          <w:rFonts w:ascii="宋体" w:eastAsia="宋体" w:hAnsi="宋体" w:hint="eastAsia"/>
          <w:sz w:val="24"/>
          <w:szCs w:val="24"/>
        </w:rPr>
        <w:lastRenderedPageBreak/>
        <w:t>之旅，期待兴奋，我们是和上海电力大学一起进行旅行的先去了英国首都伦敦。第一眼的伦敦可以用繁华，震惊来形容，欧式的建筑，灰棕色的色调，尖角，雕刻，</w:t>
      </w:r>
      <w:r w:rsidRPr="00081DE5">
        <w:rPr>
          <w:rFonts w:ascii="宋体" w:eastAsia="宋体" w:hAnsi="宋体"/>
          <w:sz w:val="24"/>
          <w:szCs w:val="24"/>
        </w:rPr>
        <w:t>……</w:t>
      </w:r>
      <w:r w:rsidRPr="00081DE5">
        <w:rPr>
          <w:rFonts w:ascii="宋体" w:eastAsia="宋体" w:hAnsi="宋体" w:hint="eastAsia"/>
          <w:sz w:val="24"/>
          <w:szCs w:val="24"/>
        </w:rPr>
        <w:t>.可以用眼花缭乱来形容，每一座建筑威武中有带着细腻，精致，这里的人很喜欢花，随处都可以见到店铺的屋檐下挂着红色，紫色，蓝色</w:t>
      </w:r>
      <w:r w:rsidRPr="00081DE5">
        <w:rPr>
          <w:rFonts w:ascii="宋体" w:eastAsia="宋体" w:hAnsi="宋体"/>
          <w:sz w:val="24"/>
          <w:szCs w:val="24"/>
        </w:rPr>
        <w:t>……</w:t>
      </w:r>
      <w:r w:rsidRPr="00081DE5">
        <w:rPr>
          <w:rFonts w:ascii="宋体" w:eastAsia="宋体" w:hAnsi="宋体" w:hint="eastAsia"/>
          <w:sz w:val="24"/>
          <w:szCs w:val="24"/>
        </w:rPr>
        <w:t>，让人感觉这座城市繁华，欢快，舒适。正赶上英国的换岗，随着人流来到白金汉宫，身着红色制服，头戴熊皮帽，骑着油光发亮毛发整齐的毛发的骏马的士兵缓缓走来，马蹄声整齐而有力，使我感到一种威严，不可侵犯。</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sidRPr="00081DE5">
        <w:rPr>
          <w:rFonts w:ascii="宋体" w:eastAsia="宋体" w:hAnsi="宋体" w:hint="eastAsia"/>
          <w:sz w:val="24"/>
          <w:szCs w:val="24"/>
        </w:rPr>
        <w:t>走在路上，可以看见一些街头艺人在弹琴唱歌，在地上画画而谋求生计。今天碰巧是英国同性恋游行，很多人都把彩旗画在脸上或披在身上表示对同性恋的支持，在高楼顶上也插上了同性恋的旗子，不管怎样，每一个人都应该被这个世界温柔对待。然后呢我们的旅行从英国的伦敦---女王的城堡温莎---神秘之石巨石阵---古色小镇莎温----美丽的湖区---苏格兰首府爱丁堡---伦敦旅行很仓促 ，充实，看得许多的欧式建筑业也了解了很多当地的文化，碰到了许多有意思的事情。旅游的行程就这样过去了，我们又将开始护理的学习了。</w:t>
      </w:r>
      <w:r w:rsidRPr="00081DE5">
        <w:rPr>
          <w:rFonts w:ascii="宋体" w:eastAsia="宋体" w:hAnsi="宋体"/>
          <w:sz w:val="24"/>
          <w:szCs w:val="24"/>
        </w:rPr>
        <w:t>我们参观了英国的</w:t>
      </w:r>
      <w:r w:rsidRPr="00081DE5">
        <w:rPr>
          <w:rFonts w:ascii="宋体" w:eastAsia="宋体" w:hAnsi="宋体" w:hint="eastAsia"/>
          <w:sz w:val="24"/>
          <w:szCs w:val="24"/>
        </w:rPr>
        <w:t>“North London Hospice”主要看看英国对于临终的病人是怎样照顾的，他们的环境如何。到了“North London Hospice”首先看到一个棕黑色调的房子被树木围绕着，给人一种温暖和谐的感觉，接待我们的老师先给我们介绍了一下这里的基本情况，然后带我们参观了一下。先看到的是一个挂在墙上的树，上面有许多金色的叶子，写着一些病人的基本信息，我觉得树仿佛象征一个大家庭，住在里面的病人是他们的一员，这种装饰给人一种归属感。参观了他们的病房，房间差不多都是一人一间的，有独立的卫生间，电视，床垫也选用舒适的记忆枕，他们的治疗室都是独立的，物品都排放的很规范很整洁。</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sidRPr="00081DE5">
        <w:rPr>
          <w:rFonts w:ascii="宋体" w:eastAsia="宋体" w:hAnsi="宋体" w:hint="eastAsia"/>
          <w:sz w:val="24"/>
          <w:szCs w:val="24"/>
        </w:rPr>
        <w:t>住在这里的患者的饮食都是有严格的规定。在病房的后面有一个很大的花园，患者们可以在这里赏花，晒太阳，喝下午茶，听音乐，很是惬意，经常也会有一些志愿者来这里陪伴老人，也会有乐队来为老人表演。我发现在这里当患者逝世时，里面的工作人员并不会悲伤，反而是高兴，他们觉得对于身患病重的人，死亡是一种很好的解脱，他们面对死亡不强求，不逼迫而是很安心的接受，但他们也很热爱生命，也希望能活出生命的精彩，这点使我感触很深的地方，在我看来正确看待死亡是很重要的。接着我们还参观了一下赫特福德大学的图书馆，工程</w:t>
      </w:r>
      <w:r w:rsidRPr="00081DE5">
        <w:rPr>
          <w:rFonts w:ascii="宋体" w:eastAsia="宋体" w:hAnsi="宋体" w:hint="eastAsia"/>
          <w:sz w:val="24"/>
          <w:szCs w:val="24"/>
        </w:rPr>
        <w:lastRenderedPageBreak/>
        <w:t>学院。在图书馆里，学校给学生提供了很多的资源，有可以进行小组讨论的房间，也有单独学习的房间等等，在参观工程学院中我们看到了许多飞机的模型，一些机器的发动机，还体验了一把F1的模拟器，收获很多。次日我们有幸参观的是英国的医院，医院外墙用绿色植物装饰，没有国内那种压抑的感觉，反而有种欣欣向荣的感觉。外面摆放了许多的长椅，这些长椅都是患者过世后他们的家人捐赠的为了纪念亲人。走进医院，人很多，这里的护士都不用穿白色的护士服，他们有自己统一的服装上身为蓝色短袖，下身是黑色裤子。</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10464" behindDoc="0" locked="0" layoutInCell="1" allowOverlap="1">
            <wp:simplePos x="0" y="0"/>
            <wp:positionH relativeFrom="column">
              <wp:posOffset>3200400</wp:posOffset>
            </wp:positionH>
            <wp:positionV relativeFrom="paragraph">
              <wp:posOffset>1553210</wp:posOffset>
            </wp:positionV>
            <wp:extent cx="1905000" cy="1346200"/>
            <wp:effectExtent l="19050" t="0" r="0" b="0"/>
            <wp:wrapSquare wrapText="bothSides"/>
            <wp:docPr id="1073741847" name="图片 6" descr="C:\Users\chenyi\Documents\Tencent Files\844380597\FileRecv\MobileFile\IMG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yi\Documents\Tencent Files\844380597\FileRecv\MobileFile\IMG_4469.JPG"/>
                    <pic:cNvPicPr>
                      <a:picLocks noChangeAspect="1" noChangeArrowheads="1"/>
                    </pic:cNvPicPr>
                  </pic:nvPicPr>
                  <pic:blipFill>
                    <a:blip r:embed="rId29" cstate="print"/>
                    <a:srcRect/>
                    <a:stretch>
                      <a:fillRect/>
                    </a:stretch>
                  </pic:blipFill>
                  <pic:spPr bwMode="auto">
                    <a:xfrm>
                      <a:off x="0" y="0"/>
                      <a:ext cx="1905000" cy="13462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我们参观了他们老年护理，走进病房，走廊上没有医院固有的消毒水的味道，他们的病房都是用帘子隔开的，目的是当发生意外时护理人员可以第一时间急救。那里住着许多老年痴呆的患者，他们特意为这些老人安排了一个交谈室，里面的装修风格按照都是按照家里的环境装饰的，有钢琴，茶几，大钟，炉子等等，希望给这些老人一些熟悉的环境来帮助他们的病情。我非常赞同这样的设计，老人们一旦上了年纪他们就很难记住一些事情，这时他们的记忆会停留在以前，他们会记起小时候发生的事情，时常的和老人交流，让他们回顾以前的事情，使老人不那么感觉孤独，这样也有利于病情的发展。</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Pr>
          <w:rFonts w:ascii="宋体" w:eastAsia="宋体" w:hAnsi="宋体" w:hint="eastAsia"/>
          <w:sz w:val="24"/>
          <w:szCs w:val="24"/>
        </w:rPr>
        <w:t>我</w:t>
      </w:r>
      <w:r w:rsidRPr="00081DE5">
        <w:rPr>
          <w:rFonts w:ascii="宋体" w:eastAsia="宋体" w:hAnsi="宋体" w:hint="eastAsia"/>
          <w:sz w:val="24"/>
          <w:szCs w:val="24"/>
        </w:rPr>
        <w:t>们还参观了他们儿科区，我的护理专业填的也是儿科，在我的印象中儿科应该是很吵闹的，不时会传来小孩子的哭声，但英国的病房好像和我想的有点不一样，它里面的装扮有点像游乐场，有很多小孩子的玩具，墙上贴满了卡通人物的画，在室外还有滑滑梯，跷跷板等等，时不时会传来小孩子的笑声，很温馨，住院的小朋友都不用穿病号服，他们可以穿自己的衣服，目的是让他们能感到舒适，能跟在家一样的感觉，这里的护士对待患者也很温柔，小孩子不想打针，他们就会很耐心的与其沟通，劝导，看见任何人都是面带微笑的，病人有需要帮助的他们都会第一时间过去。记得以前去儿中心当过志愿者，觉得那边的环境是非常好的，也有小孩子玩的地方，护士的态度也很好，但如今看到英国的儿科，就会觉得国内的不足。另外我们又去了他们的教学基地，他们教学模拟的假人比较先进，身上所有的东西都是可以卸下的，而且这的假人有心跳（特地用听诊器听了一下），有脉搏（可以在桡动脉摸出）更神奇的是该假人可以发出声音，会大</w:t>
      </w:r>
      <w:r w:rsidRPr="00081DE5">
        <w:rPr>
          <w:rFonts w:ascii="宋体" w:eastAsia="宋体" w:hAnsi="宋体" w:hint="eastAsia"/>
          <w:sz w:val="24"/>
          <w:szCs w:val="24"/>
        </w:rPr>
        <w:lastRenderedPageBreak/>
        <w:t>笑，咳嗽，还会跟我们对话，真的让我大吃一惊。该假人还可以模拟出心跳停止从而让学生进行抢救根据数据判断该操作的是否规范，让我感叹英国医院能给学生们的资源真的很强大，他们的科技真的很厉害。回到赫特福德大学参观了校内的护理的教学基地，他们为了给学生们模拟真实的场景，还会特地请来群众演员来扮演病人或者家属等，同时也会特地制造一些麻烦来阻碍学生的判断，足够真实的模拟当时的场景。</w:t>
      </w:r>
    </w:p>
    <w:p w:rsidR="007E51E5" w:rsidRDefault="007E51E5" w:rsidP="0003163B">
      <w:pPr>
        <w:spacing w:beforeLines="50" w:before="156" w:afterLines="50" w:after="156" w:line="360" w:lineRule="auto"/>
        <w:ind w:firstLineChars="200" w:firstLine="480"/>
        <w:rPr>
          <w:rFonts w:ascii="宋体" w:eastAsia="宋体" w:hAnsi="宋体"/>
          <w:sz w:val="24"/>
          <w:szCs w:val="24"/>
        </w:rPr>
      </w:pPr>
      <w:r w:rsidRPr="00081DE5">
        <w:rPr>
          <w:rFonts w:ascii="宋体" w:eastAsia="宋体" w:hAnsi="宋体" w:hint="eastAsia"/>
          <w:sz w:val="24"/>
          <w:szCs w:val="24"/>
        </w:rPr>
        <w:t>接着我们又听了一场关于皮肤受损以后是用湿性治疗还是用干性治疗的讲座，来给我们讲课的是英国有名的皮肤科专家，她给我们介绍了一种湿性纱布，这种纱布可以加快伤口的愈合的时间，从而使伤口不留疤，这种纱布的外面是防水的可以进行洗澡，而且还是预防细菌的，他希望这种纱布可以在中国推广，获利更多人也激励我们能不断的努力，不断的创新，为国内的护理事业奋斗。经过这几天的学习，给我的感触还是蛮深刻的，作为以后的一名护士理论知识和操作技能合格这是必须的，护士这门工作承担了太多的责任，你也不得不严谨的对待每一个患者，所以以后我将把理论知识和操作学的更加扎实，做事严谨，用真心，怜悯对待每一个生命，也会端正服务态度给患者好的治疗前提下让他们感到舒适，舒心也让他们能更好的信任我们。</w:t>
      </w:r>
    </w:p>
    <w:p w:rsidR="007E51E5" w:rsidRDefault="007E51E5" w:rsidP="0003163B">
      <w:pPr>
        <w:spacing w:beforeLines="50" w:before="156" w:afterLines="50" w:after="156" w:line="360" w:lineRule="auto"/>
        <w:ind w:firstLineChars="200" w:firstLine="480"/>
        <w:rPr>
          <w:rFonts w:ascii="宋体" w:eastAsia="宋体" w:hAnsi="宋体"/>
          <w:sz w:val="24"/>
          <w:szCs w:val="24"/>
        </w:rPr>
      </w:pPr>
    </w:p>
    <w:p w:rsidR="007E51E5" w:rsidRDefault="007E51E5" w:rsidP="0003163B">
      <w:pPr>
        <w:spacing w:beforeLines="50" w:before="156" w:afterLines="50" w:after="156" w:line="360" w:lineRule="auto"/>
        <w:ind w:firstLineChars="200" w:firstLine="480"/>
        <w:rPr>
          <w:rFonts w:ascii="宋体" w:eastAsia="宋体" w:hAnsi="宋体"/>
          <w:sz w:val="24"/>
          <w:szCs w:val="24"/>
        </w:rPr>
      </w:pPr>
    </w:p>
    <w:p w:rsidR="007E51E5" w:rsidRDefault="007E51E5" w:rsidP="0003163B">
      <w:pPr>
        <w:spacing w:beforeLines="50" w:before="156" w:afterLines="50" w:after="156" w:line="360" w:lineRule="auto"/>
        <w:ind w:firstLineChars="2550" w:firstLine="6120"/>
        <w:rPr>
          <w:rFonts w:ascii="宋体" w:eastAsia="宋体" w:hAnsi="宋体"/>
          <w:sz w:val="24"/>
          <w:szCs w:val="24"/>
        </w:rPr>
      </w:pPr>
      <w:r w:rsidRPr="00081DE5">
        <w:rPr>
          <w:rFonts w:ascii="宋体" w:eastAsia="宋体" w:hAnsi="宋体" w:hint="eastAsia"/>
          <w:sz w:val="24"/>
          <w:szCs w:val="24"/>
        </w:rPr>
        <w:t>护理学院</w:t>
      </w:r>
      <w:r>
        <w:rPr>
          <w:rFonts w:ascii="宋体" w:eastAsia="宋体" w:hAnsi="宋体" w:hint="eastAsia"/>
          <w:sz w:val="24"/>
          <w:szCs w:val="24"/>
        </w:rPr>
        <w:t>162</w:t>
      </w:r>
      <w:r w:rsidRPr="00081DE5">
        <w:rPr>
          <w:rFonts w:ascii="宋体" w:eastAsia="宋体" w:hAnsi="宋体" w:hint="eastAsia"/>
          <w:sz w:val="24"/>
          <w:szCs w:val="24"/>
        </w:rPr>
        <w:t xml:space="preserve"> 陈旖</w:t>
      </w:r>
    </w:p>
    <w:p w:rsidR="007E51E5" w:rsidRDefault="007E51E5" w:rsidP="0003163B">
      <w:pPr>
        <w:spacing w:beforeLines="50" w:before="156" w:afterLines="50" w:after="156" w:line="360" w:lineRule="auto"/>
        <w:ind w:firstLineChars="2550" w:firstLine="6120"/>
        <w:rPr>
          <w:rFonts w:ascii="宋体" w:eastAsia="宋体" w:hAnsi="宋体"/>
          <w:sz w:val="24"/>
          <w:szCs w:val="24"/>
        </w:rPr>
      </w:pPr>
    </w:p>
    <w:p w:rsidR="007E51E5" w:rsidRDefault="007E51E5" w:rsidP="0003163B">
      <w:pPr>
        <w:spacing w:beforeLines="50" w:before="156" w:afterLines="50" w:after="156" w:line="360" w:lineRule="auto"/>
        <w:ind w:firstLineChars="2550" w:firstLine="6120"/>
        <w:rPr>
          <w:rFonts w:ascii="宋体" w:eastAsia="宋体" w:hAnsi="宋体"/>
          <w:sz w:val="24"/>
          <w:szCs w:val="24"/>
        </w:rPr>
      </w:pPr>
    </w:p>
    <w:p w:rsidR="007E51E5" w:rsidRDefault="007E51E5" w:rsidP="0003163B">
      <w:pPr>
        <w:spacing w:beforeLines="50" w:before="156" w:afterLines="50" w:after="156" w:line="360" w:lineRule="auto"/>
        <w:ind w:firstLineChars="2550" w:firstLine="6120"/>
        <w:rPr>
          <w:rFonts w:ascii="宋体" w:eastAsia="宋体" w:hAnsi="宋体"/>
          <w:sz w:val="24"/>
          <w:szCs w:val="24"/>
        </w:rPr>
      </w:pPr>
    </w:p>
    <w:p w:rsidR="007E51E5" w:rsidRDefault="007E51E5" w:rsidP="0003163B">
      <w:pPr>
        <w:spacing w:beforeLines="50" w:before="156" w:afterLines="50" w:after="156" w:line="360" w:lineRule="auto"/>
        <w:ind w:firstLineChars="2550" w:firstLine="6120"/>
        <w:rPr>
          <w:rFonts w:ascii="宋体" w:eastAsia="宋体" w:hAnsi="宋体"/>
          <w:sz w:val="24"/>
          <w:szCs w:val="24"/>
        </w:rPr>
      </w:pPr>
    </w:p>
    <w:p w:rsidR="007E51E5" w:rsidRDefault="007E51E5" w:rsidP="0003163B">
      <w:pPr>
        <w:spacing w:beforeLines="50" w:before="156" w:afterLines="50" w:after="156" w:line="360" w:lineRule="auto"/>
        <w:ind w:firstLineChars="2550" w:firstLine="6120"/>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Default="007E51E5" w:rsidP="007E51E5">
      <w:pPr>
        <w:spacing w:line="360" w:lineRule="auto"/>
        <w:rPr>
          <w:rFonts w:ascii="宋体" w:eastAsia="宋体" w:hAnsi="宋体"/>
          <w:sz w:val="24"/>
          <w:szCs w:val="24"/>
        </w:rPr>
      </w:pPr>
    </w:p>
    <w:p w:rsidR="007E51E5" w:rsidRPr="004925F9" w:rsidRDefault="007E51E5" w:rsidP="007E51E5">
      <w:pPr>
        <w:spacing w:line="360" w:lineRule="auto"/>
        <w:ind w:firstLineChars="150" w:firstLine="422"/>
        <w:jc w:val="center"/>
        <w:rPr>
          <w:rFonts w:ascii="宋体" w:eastAsia="宋体" w:hAnsi="宋体"/>
          <w:b/>
          <w:sz w:val="28"/>
          <w:szCs w:val="28"/>
        </w:rPr>
      </w:pPr>
      <w:r w:rsidRPr="004925F9">
        <w:rPr>
          <w:rFonts w:ascii="宋体" w:eastAsia="宋体" w:hAnsi="宋体" w:hint="eastAsia"/>
          <w:b/>
          <w:sz w:val="28"/>
          <w:szCs w:val="28"/>
        </w:rPr>
        <w:lastRenderedPageBreak/>
        <w:t>最美的风景在路上</w:t>
      </w:r>
    </w:p>
    <w:p w:rsidR="007E51E5" w:rsidRDefault="007E51E5" w:rsidP="007E51E5">
      <w:pPr>
        <w:spacing w:line="360" w:lineRule="auto"/>
        <w:ind w:firstLineChars="150" w:firstLine="360"/>
        <w:rPr>
          <w:rFonts w:ascii="宋体" w:eastAsia="宋体" w:hAnsi="宋体"/>
          <w:sz w:val="24"/>
          <w:szCs w:val="24"/>
        </w:rPr>
      </w:pPr>
    </w:p>
    <w:p w:rsidR="007E51E5" w:rsidRPr="00081DE5" w:rsidRDefault="007E51E5" w:rsidP="007E51E5">
      <w:pPr>
        <w:spacing w:line="360" w:lineRule="auto"/>
        <w:ind w:firstLineChars="250" w:firstLine="600"/>
        <w:rPr>
          <w:rFonts w:ascii="宋体" w:eastAsia="宋体" w:hAnsi="宋体"/>
          <w:sz w:val="24"/>
          <w:szCs w:val="24"/>
        </w:rPr>
      </w:pPr>
      <w:r w:rsidRPr="00081DE5">
        <w:rPr>
          <w:rFonts w:ascii="宋体" w:eastAsia="宋体" w:hAnsi="宋体"/>
          <w:sz w:val="24"/>
          <w:szCs w:val="24"/>
        </w:rPr>
        <w:t>7月</w:t>
      </w:r>
      <w:r w:rsidRPr="00081DE5">
        <w:rPr>
          <w:rFonts w:ascii="宋体" w:eastAsia="宋体" w:hAnsi="宋体" w:hint="eastAsia"/>
          <w:sz w:val="24"/>
          <w:szCs w:val="24"/>
        </w:rPr>
        <w:t>3日我带着父母对我的不舍与担心和我对未知国度的好奇与兴奋踏上了飞往英国的航班。在英国学习旅游之旅期间我学到了很多东西也见识了很多东西，尤其在护理学上我有了许多的感悟。</w:t>
      </w:r>
    </w:p>
    <w:p w:rsidR="007E51E5" w:rsidRPr="00081DE5" w:rsidRDefault="007E51E5" w:rsidP="007E51E5">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11488" behindDoc="0" locked="0" layoutInCell="1" allowOverlap="1">
            <wp:simplePos x="0" y="0"/>
            <wp:positionH relativeFrom="column">
              <wp:posOffset>3790950</wp:posOffset>
            </wp:positionH>
            <wp:positionV relativeFrom="paragraph">
              <wp:posOffset>1856740</wp:posOffset>
            </wp:positionV>
            <wp:extent cx="1377950" cy="1835150"/>
            <wp:effectExtent l="19050" t="0" r="0" b="0"/>
            <wp:wrapSquare wrapText="bothSides"/>
            <wp:docPr id="1073741851" name="图片 7" descr="C:\Users\chenyi\Documents\Tencent Files\844380597\FileRecv\MobileFile\IMG_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yi\Documents\Tencent Files\844380597\FileRecv\MobileFile\IMG_4404.JPG"/>
                    <pic:cNvPicPr>
                      <a:picLocks noChangeAspect="1" noChangeArrowheads="1"/>
                    </pic:cNvPicPr>
                  </pic:nvPicPr>
                  <pic:blipFill>
                    <a:blip r:embed="rId30" cstate="print"/>
                    <a:srcRect/>
                    <a:stretch>
                      <a:fillRect/>
                    </a:stretch>
                  </pic:blipFill>
                  <pic:spPr bwMode="auto">
                    <a:xfrm>
                      <a:off x="0" y="0"/>
                      <a:ext cx="1377950" cy="183515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医院——一个“白色”的世界，白色，象征着医道的无瑕，同时，医院本身也是一个超“浓缩”的社会，在这里有各种各样的人——医生、护士、患者、家属等等，由于各自角色的不同，看待问题的角度自然不同，所以才有了许多故事，矛盾甚至是冲突，作为护士，我们要做的绝对不是简单地区分善与恶、对与错，当我们尝试着站在不同角度，换位思考，我常常会说“这也是可心理解的！”所以也就能够平静地接受、淡定、从容，作为护士，我们的工作最终于照顾患者，而照顾好患者的秘诀就在于关心患者。</w:t>
      </w:r>
    </w:p>
    <w:p w:rsidR="007E51E5" w:rsidRPr="00081DE5" w:rsidRDefault="007E51E5" w:rsidP="007E51E5">
      <w:pPr>
        <w:spacing w:line="360" w:lineRule="auto"/>
        <w:ind w:firstLineChars="200" w:firstLine="480"/>
        <w:rPr>
          <w:rFonts w:ascii="宋体" w:eastAsia="宋体" w:hAnsi="宋体"/>
          <w:sz w:val="24"/>
          <w:szCs w:val="24"/>
        </w:rPr>
      </w:pPr>
      <w:r w:rsidRPr="00081DE5">
        <w:rPr>
          <w:rFonts w:ascii="宋体" w:eastAsia="宋体" w:hAnsi="宋体" w:hint="eastAsia"/>
          <w:sz w:val="24"/>
          <w:szCs w:val="24"/>
        </w:rPr>
        <w:t>护理学是以自然科学和社会科学理论为基础的研究维护、促进、恢复人类健康的护理理论、知识、技能及其发展规律的综合性应用科学。护士通过学习解剖学、生理学，才能观察与分辨生理与病理的变化，并能准确无误地提供治疗。护士通过学习心理学、社会学，才能提供满足人的心理需要的护理，并能社会环境对人的健康的影响。要求护士不仅具有疾病护理能力，而且应具有丰富的人文、社会科学知识与沟通交流等技巧，能按照护理程序进行临床课程的实践。</w:t>
      </w:r>
    </w:p>
    <w:p w:rsidR="007E51E5" w:rsidRPr="00081DE5" w:rsidRDefault="007E51E5" w:rsidP="007E51E5">
      <w:pPr>
        <w:spacing w:line="360" w:lineRule="auto"/>
        <w:ind w:firstLineChars="200" w:firstLine="480"/>
        <w:rPr>
          <w:rFonts w:ascii="宋体" w:eastAsia="宋体" w:hAnsi="宋体"/>
          <w:sz w:val="24"/>
          <w:szCs w:val="24"/>
        </w:rPr>
      </w:pPr>
      <w:r w:rsidRPr="00081DE5">
        <w:rPr>
          <w:rFonts w:ascii="宋体" w:eastAsia="宋体" w:hAnsi="宋体" w:hint="eastAsia"/>
          <w:sz w:val="24"/>
          <w:szCs w:val="24"/>
        </w:rPr>
        <w:t>护理有很多特殊的地方，例如其护理道德的特殊。护理道德是整个医德体系中的一个组成部分，但护理工作的特点决定着护理道德又与一般的临床医学道德有些不同，具有它的特殊性，在临床工作中,护理道德具有：1.治疗和护理的协调一致性，护理工作的服务性决定着在执行治疗和护理过程中，护士必须时时配合治疗的需要,尽力为病人创造适合于治疗的环境和条件，使治疗和护理得到协调。2.护理工作的严格性，护理工作的科学性,要求护理工作必须以医学、科学理论为指导,严格执行操作规程，严格执行医嘱，护士是否严格遵守护理制度,认真做好各项护理工作，做至准确、及时、无误，直接关系到医疗质量,关系到病人的生命安危。3. 护理工作的灵活性，护理道德在强调严格性同时，护士还</w:t>
      </w:r>
      <w:r w:rsidRPr="00081DE5">
        <w:rPr>
          <w:rFonts w:ascii="宋体" w:eastAsia="宋体" w:hAnsi="宋体" w:hint="eastAsia"/>
          <w:sz w:val="24"/>
          <w:szCs w:val="24"/>
        </w:rPr>
        <w:lastRenderedPageBreak/>
        <w:t>要有灵活性、积极的主动性,尤其在一些特殊情况下，如重危病人的抢救，急诊病人的临时安置处理时，不能消极等待医生，等待医嘱，而让灵活机智、采取果断措施，主动承担一定的治疗,抢救任务,这是特殊情况下，对护士的特殊道德要求。护理工作人员现在在医院的管理范围随着对护理的关注渐渐在增加。但是医院护理管理在医院管理中的地位相对偏低，护理管理受到很多大的制约。护士长就成为为护士争取权利和领导护士的一个角色。护士长在护理中所承担的责任是多方面的，如护理实践、护理管理与领导。护士长如同一个枢纽，在日常工作中需要与上级、护士、医生及其他医技人员、患者及家属等进行沟通、联络。及时准确地向护士传达上级的政策与要求，同时将基层护士的意见反映给上级管理者起着上传下达的桥梁作用，使组织沟通顺利、有效。护士长同时承担领导者的角色，调动每个护士的主观能动性，为实现组织目标而共同努力。</w:t>
      </w:r>
    </w:p>
    <w:p w:rsidR="007E51E5" w:rsidRPr="00081DE5" w:rsidRDefault="007E51E5" w:rsidP="007E51E5">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712512" behindDoc="0" locked="0" layoutInCell="1" allowOverlap="1">
            <wp:simplePos x="0" y="0"/>
            <wp:positionH relativeFrom="column">
              <wp:posOffset>3454400</wp:posOffset>
            </wp:positionH>
            <wp:positionV relativeFrom="paragraph">
              <wp:posOffset>-468630</wp:posOffset>
            </wp:positionV>
            <wp:extent cx="1809750" cy="1358900"/>
            <wp:effectExtent l="19050" t="0" r="0" b="0"/>
            <wp:wrapSquare wrapText="bothSides"/>
            <wp:docPr id="1073741853" name="图片 8" descr="C:\Users\chenyi\Documents\Tencent Files\844380597\FileRecv\MobileFile\IM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yi\Documents\Tencent Files\844380597\FileRecv\MobileFile\IMG_4372.JPG"/>
                    <pic:cNvPicPr>
                      <a:picLocks noChangeAspect="1" noChangeArrowheads="1"/>
                    </pic:cNvPicPr>
                  </pic:nvPicPr>
                  <pic:blipFill>
                    <a:blip r:embed="rId31" cstate="print"/>
                    <a:srcRect/>
                    <a:stretch>
                      <a:fillRect/>
                    </a:stretch>
                  </pic:blipFill>
                  <pic:spPr bwMode="auto">
                    <a:xfrm>
                      <a:off x="0" y="0"/>
                      <a:ext cx="1809750" cy="13589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在英国学习的这段时间，知道护士需要和病人多沟通，但是现在在医院中护士与病人的沟通比较少，很多护士都说事情太多没有时间去和病人用心沟通。我想事情多可能只是一方面，还有一方面是有的护士不懂得怎么去和病人沟通。在很多地方病人需要一个倾述的对象，这样可以让病人在心里上得到安慰。每个人去医院都会有一点担心，病人需要护士的支持，你的一句话可能把病人顾虑打消。我在医院去实习的时候，看到几个医生在为病人诊断的时候，完全不去了解病人想的是什么，而是自己在那里问问马上出药单，可能还没有确定病的时候药单已经出来了。在这样的医生眼中，病人来的越多越好，这样自己的收入会更多。这正是现在医疗中出现争端的主要地方，医患两方之间的信息不对称导致医生和病人缺乏沟通。但是在护理中希望护理人员对病人有更多的关心，安排一定的时间和环境去倾听病人说话。在护理中需要注意病人的细节，病人在生病中是需要细节关怀的。在倾听的同时，护士要注意病人所表达的非语言信息，护士也应采取适当的面部表情和身体姿势等非语言信息给予病人响应，表明自己对病人的谈话很感兴趣并在认真倾听。在医院中护士的比例应该增加，让护士有更多的时间去和病人沟通。</w:t>
      </w:r>
    </w:p>
    <w:p w:rsidR="007E51E5" w:rsidRPr="00081DE5" w:rsidRDefault="007E51E5" w:rsidP="007E51E5">
      <w:pPr>
        <w:spacing w:line="360" w:lineRule="auto"/>
        <w:ind w:firstLineChars="200" w:firstLine="480"/>
        <w:rPr>
          <w:rFonts w:ascii="宋体" w:eastAsia="宋体" w:hAnsi="宋体"/>
          <w:sz w:val="24"/>
          <w:szCs w:val="24"/>
        </w:rPr>
      </w:pPr>
      <w:r w:rsidRPr="00081DE5">
        <w:rPr>
          <w:rFonts w:ascii="宋体" w:eastAsia="宋体" w:hAnsi="宋体"/>
          <w:sz w:val="24"/>
          <w:szCs w:val="24"/>
        </w:rPr>
        <w:lastRenderedPageBreak/>
        <w:t>在旅游中</w:t>
      </w:r>
      <w:r w:rsidRPr="00081DE5">
        <w:rPr>
          <w:rFonts w:ascii="宋体" w:eastAsia="宋体" w:hAnsi="宋体" w:hint="eastAsia"/>
          <w:sz w:val="24"/>
          <w:szCs w:val="24"/>
        </w:rPr>
        <w:t>，</w:t>
      </w:r>
      <w:r w:rsidRPr="00081DE5">
        <w:rPr>
          <w:rFonts w:ascii="宋体" w:eastAsia="宋体" w:hAnsi="宋体"/>
          <w:sz w:val="24"/>
          <w:szCs w:val="24"/>
        </w:rPr>
        <w:t>我看到了牛津大学和剑桥大学的风采</w:t>
      </w:r>
      <w:r w:rsidRPr="00081DE5">
        <w:rPr>
          <w:rFonts w:ascii="宋体" w:eastAsia="宋体" w:hAnsi="宋体" w:hint="eastAsia"/>
          <w:sz w:val="24"/>
          <w:szCs w:val="24"/>
        </w:rPr>
        <w:t xml:space="preserve">。牛津大学（University of </w:t>
      </w:r>
      <w:r>
        <w:rPr>
          <w:rFonts w:ascii="宋体" w:eastAsia="宋体" w:hAnsi="宋体" w:hint="eastAsia"/>
          <w:noProof/>
          <w:sz w:val="24"/>
          <w:szCs w:val="24"/>
        </w:rPr>
        <w:drawing>
          <wp:anchor distT="0" distB="0" distL="114300" distR="114300" simplePos="0" relativeHeight="251713536" behindDoc="0" locked="0" layoutInCell="1" allowOverlap="1">
            <wp:simplePos x="0" y="0"/>
            <wp:positionH relativeFrom="column">
              <wp:posOffset>3752850</wp:posOffset>
            </wp:positionH>
            <wp:positionV relativeFrom="paragraph">
              <wp:posOffset>107950</wp:posOffset>
            </wp:positionV>
            <wp:extent cx="1390650" cy="1854200"/>
            <wp:effectExtent l="19050" t="0" r="0" b="0"/>
            <wp:wrapSquare wrapText="bothSides"/>
            <wp:docPr id="1073741854" name="图片 9" descr="C:\Users\chenyi\Documents\Tencent Files\844380597\FileRecv\MobileFile\IMG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yi\Documents\Tencent Files\844380597\FileRecv\MobileFile\IMG_4297.JPG"/>
                    <pic:cNvPicPr>
                      <a:picLocks noChangeAspect="1" noChangeArrowheads="1"/>
                    </pic:cNvPicPr>
                  </pic:nvPicPr>
                  <pic:blipFill>
                    <a:blip r:embed="rId32" cstate="print"/>
                    <a:srcRect/>
                    <a:stretch>
                      <a:fillRect/>
                    </a:stretch>
                  </pic:blipFill>
                  <pic:spPr bwMode="auto">
                    <a:xfrm>
                      <a:off x="0" y="0"/>
                      <a:ext cx="1390650" cy="1854200"/>
                    </a:xfrm>
                    <a:prstGeom prst="rect">
                      <a:avLst/>
                    </a:prstGeom>
                    <a:noFill/>
                    <a:ln w="9525">
                      <a:noFill/>
                      <a:miter lim="800000"/>
                      <a:headEnd/>
                      <a:tailEnd/>
                    </a:ln>
                  </pic:spPr>
                </pic:pic>
              </a:graphicData>
            </a:graphic>
          </wp:anchor>
        </w:drawing>
      </w:r>
      <w:r w:rsidRPr="00081DE5">
        <w:rPr>
          <w:rFonts w:ascii="宋体" w:eastAsia="宋体" w:hAnsi="宋体" w:hint="eastAsia"/>
          <w:sz w:val="24"/>
          <w:szCs w:val="24"/>
        </w:rPr>
        <w:t>Oxford），简称“牛津”，位于英国牛津，是一所誉满全球的世界顶级研究型书院联邦制大学，与剑桥大学并称牛剑，与剑桥大学、伦敦大学学院、帝国理工学院、伦敦政治经济学院同属“G5超级精英大学”。牛津大学最早成立于1167年，为英语世界中最古老的大学，也是世界上现存第二古老的高等教育机构。涌现出一批引领时代的科学巨匠，培养了大量开创纪元的艺术大师以及国家元首，包括了27位英国首相、64位诺贝尔奖得主以及数十位世界各国元首和政商界领袖。这些都为牛津大学奠定了世界近现代学术文化中心的地位。其在数学、物理、医学、法学、商学等多个领域拥有崇高的学术地位及广泛的影响力，被公认为是当今世界最顶尖的高等教育机构之一。牛津大学所体现出来的大学精神就是，对卓越有绝对的追求，无论是在教学还是科研上，都永远不会安于现状，持续地追求极致。2016年9月，泰晤士高等教育发布了2016-2017年度第13版世界大学排名，其中牛津大学排名第一。剑桥大学（英文：University of Cambridge；勋衔：Cantab）坐落于英国剑桥，是一所誉满全球的世界顶级研究型书院联邦制大学，与牛津大学、伦敦大学学院、帝国理工学院、伦敦政治经济学院同属“G5超级精英大学”。剑桥大学是英国本土历史最悠久的高等学府之一，学校前身是一个于公元1209年成立的学者协会，是英语世界中第二古老的大学。在学校800多年的历史中，涌现出牛顿、达尔文等一批引领时代的科学巨匠；造就了培根、凯恩斯等贡献突出的文史学者；培养了弥尔顿、拜伦等开创纪元的艺术大师，从这里走出了8位英国首相，92位诺贝尔奖获得者，4位菲尔兹奖得主曾为此校的师生、校友或研究人员。这些都为剑桥大学奠定了世界近现代学术文化中心的地位。其在数学、物理、医学、法学、商学等多个领域拥有崇高的学术地位及广泛的影响力，被公认为是当今世界最顶尖的高等教育机构之一。剑桥大学是多个学术联盟的成员之一，亦为英国“金三角名校”及剑桥大学医疗伙伴联盟的一部分，并与产业聚集地硅沼的发展息息相关。学校共设八间文艺及科学博物馆，并有馆藏逾1500万册的图书馆系统及全球最古老的剑桥大学出版社。2017年6月14日，英国《泰晤士报高等教育》公布2017年世界大学声誉排行榜，剑</w:t>
      </w:r>
      <w:r w:rsidRPr="00081DE5">
        <w:rPr>
          <w:rFonts w:ascii="宋体" w:eastAsia="宋体" w:hAnsi="宋体" w:hint="eastAsia"/>
          <w:sz w:val="24"/>
          <w:szCs w:val="24"/>
        </w:rPr>
        <w:lastRenderedPageBreak/>
        <w:t>桥大学排名第四。看到了爱丁堡和白金汉宫的梦幻。爱丁堡是英国著名的文化古城、苏格兰首府，位于苏格兰中部低地的福斯湾的南岸。面积260km</w:t>
      </w:r>
      <w:r w:rsidRPr="00081DE5">
        <w:rPr>
          <w:rFonts w:ascii="宋体" w:eastAsia="宋体" w:hAnsi="宋体" w:cs="Calibri"/>
          <w:sz w:val="24"/>
          <w:szCs w:val="24"/>
        </w:rPr>
        <w:t>²</w:t>
      </w:r>
      <w:r w:rsidRPr="00081DE5">
        <w:rPr>
          <w:rFonts w:ascii="宋体" w:eastAsia="宋体" w:hAnsi="宋体" w:cs="楷体" w:hint="eastAsia"/>
          <w:sz w:val="24"/>
          <w:szCs w:val="24"/>
        </w:rPr>
        <w:t>。</w:t>
      </w:r>
      <w:r w:rsidRPr="00081DE5">
        <w:rPr>
          <w:rFonts w:ascii="宋体" w:eastAsia="宋体" w:hAnsi="宋体" w:hint="eastAsia"/>
          <w:sz w:val="24"/>
          <w:szCs w:val="24"/>
        </w:rPr>
        <w:t>1329年建市，1437-1707年为苏格兰王国首都。造纸和印刷出版业历史悠久，造船、化工、核能、电子、电缆、玻璃和食品等工业也重要。随着北海油田的开发，又建立一系列相关工业与服务业。自15世纪以来爱丁堡就被当做苏格兰首府，但在1603年和1707年政治力量多次南移到伦敦。1999年苏格兰议会的自治权利才得以确立。苏格兰国家博物馆、苏格兰国家图书馆和苏格兰国家画廊等重要文化机构也位于爱丁堡。在经济上，现在的爱丁堡主要依靠金融业，是伦敦以外英国最大的金融中心。爱丁堡有着悠久的历史，许多历史建筑亦完好保存下来。爱丁堡城堡、荷里路德宫、圣吉尔斯大教堂等名胜都位于此地。爱丁堡的旧城和新城一起被联合国教科文组织列为世界遗产。2004年爱丁堡成为世界第一座文学之城。爱丁堡的教育也很发达，英国最古老的大学之一爱丁堡大学就坐落于此，现在还是世界顶尖名校。全球权威世界大学排名QS2015年把爱丁堡大学排名世界17位，位列苏格兰地区第一名。加上爱丁堡国际艺术节等文化活动，爱丁堡成为了仅次于伦敦的第二大旅游城市。白金汉宫（Buckingham Palace）是英国君主位于伦敦的主要寝宫及办公处。宫殿坐落在威斯敏斯特，是国家庆典和王室欢迎礼举行场地之一，也是一处重要的旅游景点。在英国历史上的欢庆或危机时刻，白金汉宫也是一处重要的集会场所。1703年至1705年，白金汉和诺曼比公爵约翰·谢菲尔德在此兴建了一处大型镇厅建筑“白金汉宫”，构成了今天的主体建筑，1761年，乔治三世获得该府邸，并作为一处私人寝宫。此后宫殿的扩建工程持续超过了75年，主要由建筑师约翰·纳西和爱德华·布罗尔主持，为中央庭院构筑了三侧建筑。1837年，维多利亚女王登基后，白金汉宫成为英王正式宫寝。二战期间，宫殿礼拜堂遭一枚德国炸弹袭击而毁；在其址上建立的女王画廊于1962年向公众开放，展示皇家收藏品。现在的白金汉宫对外开放参观，每天清晨都会进行著名的禁卫军交接典礼，成为英国王室文化的一大景观。</w:t>
      </w:r>
    </w:p>
    <w:p w:rsidR="007E51E5" w:rsidRPr="00081DE5" w:rsidRDefault="007E51E5" w:rsidP="007E51E5">
      <w:pPr>
        <w:spacing w:line="360" w:lineRule="auto"/>
        <w:ind w:firstLineChars="200" w:firstLine="480"/>
        <w:rPr>
          <w:rFonts w:ascii="宋体" w:eastAsia="宋体" w:hAnsi="宋体"/>
          <w:sz w:val="24"/>
          <w:szCs w:val="24"/>
        </w:rPr>
      </w:pPr>
      <w:r w:rsidRPr="00081DE5">
        <w:rPr>
          <w:rFonts w:ascii="宋体" w:eastAsia="宋体" w:hAnsi="宋体" w:hint="eastAsia"/>
          <w:sz w:val="24"/>
          <w:szCs w:val="24"/>
        </w:rPr>
        <w:t>二十天的学习之旅说短不短，说长不长，在这期间我明白了护士是一个崇高的职业，然而当好一个护士却不是很简单的，不是谁都能干好的，我们需要具备良好的素质。希望自将来我还有机会来领略英国的人土风情。</w:t>
      </w:r>
    </w:p>
    <w:p w:rsidR="007E51E5" w:rsidRPr="00081DE5" w:rsidRDefault="007E51E5" w:rsidP="007E51E5">
      <w:pPr>
        <w:spacing w:line="360" w:lineRule="auto"/>
        <w:ind w:firstLineChars="2450" w:firstLine="5880"/>
        <w:rPr>
          <w:sz w:val="24"/>
          <w:szCs w:val="24"/>
        </w:rPr>
      </w:pPr>
      <w:r w:rsidRPr="00081DE5">
        <w:rPr>
          <w:rFonts w:ascii="宋体" w:eastAsia="宋体" w:hAnsi="宋体" w:hint="eastAsia"/>
          <w:sz w:val="24"/>
          <w:szCs w:val="24"/>
        </w:rPr>
        <w:t>护理学院</w:t>
      </w:r>
      <w:r>
        <w:rPr>
          <w:rFonts w:ascii="宋体" w:eastAsia="宋体" w:hAnsi="宋体" w:hint="eastAsia"/>
          <w:sz w:val="24"/>
          <w:szCs w:val="24"/>
        </w:rPr>
        <w:t>154</w:t>
      </w:r>
      <w:r w:rsidRPr="00081DE5">
        <w:rPr>
          <w:rFonts w:ascii="宋体" w:eastAsia="宋体" w:hAnsi="宋体" w:hint="eastAsia"/>
          <w:sz w:val="24"/>
          <w:szCs w:val="24"/>
        </w:rPr>
        <w:t xml:space="preserve"> 徐思洁</w:t>
      </w:r>
    </w:p>
    <w:p w:rsidR="007E51E5" w:rsidRDefault="007E51E5" w:rsidP="007E51E5">
      <w:pPr>
        <w:spacing w:line="360" w:lineRule="auto"/>
        <w:jc w:val="center"/>
        <w:rPr>
          <w:b/>
          <w:sz w:val="28"/>
          <w:szCs w:val="28"/>
        </w:rPr>
      </w:pPr>
      <w:r w:rsidRPr="0066614D">
        <w:rPr>
          <w:rFonts w:hint="eastAsia"/>
          <w:b/>
          <w:sz w:val="28"/>
          <w:szCs w:val="28"/>
        </w:rPr>
        <w:lastRenderedPageBreak/>
        <w:t>心悟之游在英国</w:t>
      </w:r>
    </w:p>
    <w:p w:rsidR="007E51E5" w:rsidRPr="0066614D" w:rsidRDefault="007E51E5" w:rsidP="007E51E5">
      <w:pPr>
        <w:spacing w:line="360" w:lineRule="auto"/>
        <w:jc w:val="center"/>
        <w:rPr>
          <w:b/>
          <w:sz w:val="24"/>
          <w:szCs w:val="24"/>
        </w:rPr>
      </w:pPr>
    </w:p>
    <w:p w:rsidR="007E51E5" w:rsidRPr="00136C5A" w:rsidRDefault="007E51E5" w:rsidP="0003163B">
      <w:pPr>
        <w:spacing w:beforeLines="50" w:before="156" w:afterLines="50" w:after="156" w:line="360" w:lineRule="auto"/>
        <w:ind w:firstLineChars="150" w:firstLine="361"/>
        <w:jc w:val="left"/>
        <w:rPr>
          <w:rFonts w:asciiTheme="minorEastAsia" w:hAnsiTheme="minorEastAsia"/>
          <w:b/>
          <w:sz w:val="24"/>
          <w:szCs w:val="28"/>
        </w:rPr>
      </w:pPr>
      <w:r w:rsidRPr="00136C5A">
        <w:rPr>
          <w:rFonts w:asciiTheme="minorEastAsia" w:hAnsiTheme="minorEastAsia"/>
          <w:b/>
          <w:sz w:val="24"/>
          <w:szCs w:val="28"/>
        </w:rPr>
        <w:t>1.</w:t>
      </w:r>
      <w:r w:rsidRPr="00136C5A">
        <w:rPr>
          <w:rFonts w:asciiTheme="minorEastAsia" w:hAnsiTheme="minorEastAsia" w:hint="eastAsia"/>
          <w:b/>
          <w:sz w:val="24"/>
          <w:szCs w:val="28"/>
        </w:rPr>
        <w:t>生命体征课：要面对面、敢于大胆和同学老师一起讨论</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noProof/>
          <w:sz w:val="24"/>
          <w:szCs w:val="24"/>
        </w:rPr>
        <w:drawing>
          <wp:anchor distT="0" distB="0" distL="114300" distR="114300" simplePos="0" relativeHeight="251672576" behindDoc="0" locked="0" layoutInCell="1" allowOverlap="1">
            <wp:simplePos x="0" y="0"/>
            <wp:positionH relativeFrom="column">
              <wp:posOffset>3500120</wp:posOffset>
            </wp:positionH>
            <wp:positionV relativeFrom="paragraph">
              <wp:posOffset>1008380</wp:posOffset>
            </wp:positionV>
            <wp:extent cx="1617980" cy="2300605"/>
            <wp:effectExtent l="19050" t="0" r="1270" b="0"/>
            <wp:wrapSquare wrapText="bothSides"/>
            <wp:docPr id="20" name="图片 15"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捕获.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7980" cy="2300605"/>
                    </a:xfrm>
                    <a:prstGeom prst="rect">
                      <a:avLst/>
                    </a:prstGeom>
                    <a:noFill/>
                  </pic:spPr>
                </pic:pic>
              </a:graphicData>
            </a:graphic>
          </wp:anchor>
        </w:drawing>
      </w:r>
      <w:r w:rsidRPr="00641C49">
        <w:rPr>
          <w:rFonts w:asciiTheme="minorEastAsia" w:hAnsiTheme="minorEastAsia" w:hint="eastAsia"/>
          <w:bCs/>
          <w:sz w:val="24"/>
          <w:szCs w:val="24"/>
        </w:rPr>
        <w:t>在上半节课上，老师先通过让学生找出各部位名称，了解各部位所在位置，起到预习的作用，让学生能将知识有一定的初步认识。我觉得这种方法可以有效促使同学们的预习效率，并且为接下来的学习打下扎实的基础。然后老师坐在同学面前，通过与同学们亲密接触谈谈医院的见闻，及其看法和应对措施，例如在这节课上老师通过在医院对呼吸困难的案例同同学们一起讨论如何迅速判断与合理的有效急救措施。通过面对面的沟通交流使同学们在没有师生之间沟通压力的情况下，可以对现在的见闻进行分析。我觉得这种面对面的交流可以有效的让同学们集中注意力，将自己的想法与老师和同学们一起交流。</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在课间，同学们也会和老师一起交流沟通，探讨上节课上的话题及涉及到的知识点。</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下半节课上，老师先告诉学生这节课的目标：测量血压。然后老师通过对血压计不同部分做出解释，告知同学们注意事项和目的，然后示范如何测血压，最后让同学们分组自己自由练习。在练习的过程中，老师也会相应的给予同学们帮助，指出同学们的不足之处，对于还不是很了解的同学一对一辅导，通过引导教学教会同学如何自己掌握知识点并且灵活运用。我觉得这种方法非常好，可以使同学们每个人都体验、了解并掌握所学的知识和操作技能。</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p>
    <w:p w:rsidR="007E51E5" w:rsidRPr="00641C49" w:rsidRDefault="007E51E5" w:rsidP="0003163B">
      <w:pPr>
        <w:spacing w:beforeLines="50" w:before="156" w:afterLines="50" w:after="156" w:line="360" w:lineRule="auto"/>
        <w:ind w:firstLineChars="200" w:firstLine="482"/>
        <w:jc w:val="left"/>
        <w:rPr>
          <w:rFonts w:asciiTheme="minorEastAsia" w:hAnsiTheme="minorEastAsia"/>
          <w:b/>
          <w:sz w:val="24"/>
          <w:szCs w:val="24"/>
        </w:rPr>
      </w:pPr>
      <w:r w:rsidRPr="00641C49">
        <w:rPr>
          <w:rFonts w:asciiTheme="minorEastAsia" w:hAnsiTheme="minorEastAsia"/>
          <w:b/>
          <w:sz w:val="24"/>
          <w:szCs w:val="24"/>
        </w:rPr>
        <w:t>2.</w:t>
      </w:r>
      <w:r w:rsidRPr="00641C49">
        <w:rPr>
          <w:rFonts w:asciiTheme="minorEastAsia" w:hAnsiTheme="minorEastAsia" w:hint="eastAsia"/>
          <w:b/>
          <w:sz w:val="24"/>
          <w:szCs w:val="24"/>
        </w:rPr>
        <w:t>感染控制课：大胆尝试，不要怕犯错，学会自我探索与发现</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感染控制作为现如今医院一大必修课，在这节课上师生们都格外的重视。首先老师先通过药剂，使同学们看到自己手中的细菌后，在用洗手液洗手，再观察，从而得出洗手的重要性。我觉得，用实验的手法使同学自己体会并领悟到其中的</w:t>
      </w:r>
      <w:r w:rsidRPr="00641C49">
        <w:rPr>
          <w:rFonts w:asciiTheme="minorEastAsia" w:hAnsiTheme="minorEastAsia" w:hint="eastAsia"/>
          <w:bCs/>
          <w:sz w:val="24"/>
          <w:szCs w:val="24"/>
        </w:rPr>
        <w:lastRenderedPageBreak/>
        <w:t>重要性，是一个教导同学们自己探索发现一个很好的方法。然后老师分组练习，将洗手的步骤交给每个小组，让每个小组的成员自己探索。在探索的过程中，用自己的想法和理解掌握操作的要领，真正做到感染的控制同时也能培养学生的自我探索能力。在练习过后，老师也会和同学们探讨，让同学谈谈在自己练习时的感想和发现，并对此进行探讨。</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其次，老师通过让同学们自己先尝试穿脱隔离衣，请</w:t>
      </w:r>
      <w:r w:rsidRPr="00641C49">
        <w:rPr>
          <w:rFonts w:asciiTheme="minorEastAsia" w:hAnsiTheme="minorEastAsia"/>
          <w:bCs/>
          <w:sz w:val="24"/>
          <w:szCs w:val="24"/>
        </w:rPr>
        <w:t>3-4</w:t>
      </w:r>
      <w:r w:rsidRPr="00641C49">
        <w:rPr>
          <w:rFonts w:asciiTheme="minorEastAsia" w:hAnsiTheme="minorEastAsia" w:hint="eastAsia"/>
          <w:bCs/>
          <w:sz w:val="24"/>
          <w:szCs w:val="24"/>
        </w:rPr>
        <w:t>位同学先尝试下，然后对同学的操作进行评价，将好的地方与不好的地方指出来，并且将正确的方法告诉同学。在这个过程中，老师比较重视让同学们自己去尝试，通过同学看其他同学的操作，指出其中的错误并进行自我探索。</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第三项操作“三擦”盘台车，老师通过让同学们大胆猜想，发挥自己的想象力，大胆猜测如何将盘台车做到清洁无污染。最后老师通过自己的示范操作，告诉同学们操作的要领。在教学的过程中，老师可以先通过同学们大胆猜测，来判断同学们对无菌操作的概念有多少，和对院内感染的想法与应对措施，从而可以多方位多角度的教学，我觉得这是我们值得学习的地方。而作为学生的我，也可以将这个方法运用到日后的学习过程中，先对应学习的内容进行大胆的猜测，将自己的想法融入在操作里，再与老师的示范进行对比，从而改善自己的操作。</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第四项操作使用无菌包，老师通过使用无菌包的操作示范，一步步告诉同学们无菌操作的重要性，并且不断强调无菌操作的注意事项，做到在学生日后的临床操作过程中可以做到无菌操作。</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整节课上最让我惊讶的是老师通过模拟错误的病房来检验同学这堂课对无菌操作的想法和掌握程度，这远远要比让同学们用文字书写有效率，这也是我们值得学习的地方。在整个过程中，学生们在一起探讨，将每一个错误的地方指</w:t>
      </w:r>
      <w:r w:rsidRPr="00641C49">
        <w:rPr>
          <w:rFonts w:asciiTheme="minorEastAsia" w:hAnsiTheme="minorEastAsia"/>
          <w:noProof/>
          <w:sz w:val="24"/>
          <w:szCs w:val="24"/>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473922</wp:posOffset>
            </wp:positionV>
            <wp:extent cx="2146300" cy="1435100"/>
            <wp:effectExtent l="0" t="0" r="6350" b="0"/>
            <wp:wrapSquare wrapText="bothSides"/>
            <wp:docPr id="21" name="图片 11" descr="virtual-tour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virtual-tour_2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6300" cy="1435100"/>
                    </a:xfrm>
                    <a:prstGeom prst="rect">
                      <a:avLst/>
                    </a:prstGeom>
                    <a:noFill/>
                    <a:ln>
                      <a:noFill/>
                    </a:ln>
                  </pic:spPr>
                </pic:pic>
              </a:graphicData>
            </a:graphic>
          </wp:anchor>
        </w:drawing>
      </w:r>
      <w:r w:rsidRPr="00641C49">
        <w:rPr>
          <w:rFonts w:asciiTheme="minorEastAsia" w:hAnsiTheme="minorEastAsia" w:hint="eastAsia"/>
          <w:bCs/>
          <w:sz w:val="24"/>
          <w:szCs w:val="24"/>
        </w:rPr>
        <w:t>出，并运用本堂课的所学知识进行更正。对于学生的我们也可以在日后的学习操作中，将所学的知识不断的改善自己的操作。</w:t>
      </w:r>
    </w:p>
    <w:p w:rsidR="007E51E5" w:rsidRPr="000D0B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p>
    <w:p w:rsidR="007E51E5" w:rsidRPr="00641C49" w:rsidRDefault="007E51E5" w:rsidP="0003163B">
      <w:pPr>
        <w:spacing w:beforeLines="50" w:before="156" w:afterLines="50" w:after="156" w:line="360" w:lineRule="auto"/>
        <w:ind w:firstLineChars="200" w:firstLine="482"/>
        <w:jc w:val="left"/>
        <w:rPr>
          <w:rFonts w:asciiTheme="minorEastAsia" w:hAnsiTheme="minorEastAsia"/>
          <w:b/>
          <w:sz w:val="24"/>
          <w:szCs w:val="24"/>
        </w:rPr>
      </w:pPr>
      <w:r w:rsidRPr="00641C49">
        <w:rPr>
          <w:rFonts w:asciiTheme="minorEastAsia" w:hAnsiTheme="minorEastAsia"/>
          <w:b/>
          <w:sz w:val="24"/>
          <w:szCs w:val="24"/>
        </w:rPr>
        <w:lastRenderedPageBreak/>
        <w:t>3.</w:t>
      </w:r>
      <w:r w:rsidRPr="00641C49">
        <w:rPr>
          <w:rFonts w:asciiTheme="minorEastAsia" w:hAnsiTheme="minorEastAsia" w:hint="eastAsia"/>
          <w:b/>
          <w:sz w:val="24"/>
          <w:szCs w:val="24"/>
        </w:rPr>
        <w:t>临终护理课：在别人发表观点与想法时，可以与自己的观点进行对比</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这节课上，老师先通过对家属及患者对死亡的心理进行探究，就身边的案例和同学们讨论分析。例如在这节课上老师讲述了一个很有名的案例一名飞行员被检查出来患有癌症晚期，可是他却选择隐瞒仍旧继续工作，这样才给了飞机上的乘客和工作人员很大的隐患，那么作为我们护理人员应该如何帮助他。学生们纷纷发表自己的观点，想到什么就直接说什么，没有举手，只有争先恐后地想要表达自己。我觉得在日后我的学习过程中，可以同他们一样，在课上有什么看法和想法，大胆的说出来，同老师一起积极探讨。</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接下来，老师又给我们分享了一个数据：在英国，愿意死于家中的占</w:t>
      </w:r>
      <w:r w:rsidRPr="00641C49">
        <w:rPr>
          <w:rFonts w:asciiTheme="minorEastAsia" w:hAnsiTheme="minorEastAsia"/>
          <w:bCs/>
          <w:sz w:val="24"/>
          <w:szCs w:val="24"/>
        </w:rPr>
        <w:t>20%</w:t>
      </w:r>
      <w:r w:rsidRPr="00641C49">
        <w:rPr>
          <w:rFonts w:asciiTheme="minorEastAsia" w:hAnsiTheme="minorEastAsia" w:hint="eastAsia"/>
          <w:bCs/>
          <w:sz w:val="24"/>
          <w:szCs w:val="24"/>
        </w:rPr>
        <w:t>，愿意死于养老院的占</w:t>
      </w:r>
      <w:r w:rsidRPr="00641C49">
        <w:rPr>
          <w:rFonts w:asciiTheme="minorEastAsia" w:hAnsiTheme="minorEastAsia"/>
          <w:bCs/>
          <w:sz w:val="24"/>
          <w:szCs w:val="24"/>
        </w:rPr>
        <w:t>20%</w:t>
      </w:r>
      <w:r w:rsidRPr="00641C49">
        <w:rPr>
          <w:rFonts w:asciiTheme="minorEastAsia" w:hAnsiTheme="minorEastAsia" w:hint="eastAsia"/>
          <w:bCs/>
          <w:sz w:val="24"/>
          <w:szCs w:val="24"/>
        </w:rPr>
        <w:t>，愿意死于临终关怀医院的占</w:t>
      </w:r>
      <w:r w:rsidRPr="00641C49">
        <w:rPr>
          <w:rFonts w:asciiTheme="minorEastAsia" w:hAnsiTheme="minorEastAsia"/>
          <w:bCs/>
          <w:sz w:val="24"/>
          <w:szCs w:val="24"/>
        </w:rPr>
        <w:t>80%</w:t>
      </w:r>
      <w:r w:rsidRPr="00641C49">
        <w:rPr>
          <w:rFonts w:asciiTheme="minorEastAsia" w:hAnsiTheme="minorEastAsia" w:hint="eastAsia"/>
          <w:bCs/>
          <w:sz w:val="24"/>
          <w:szCs w:val="24"/>
        </w:rPr>
        <w:t>，愿意死于养老院的占</w:t>
      </w:r>
      <w:r w:rsidRPr="00641C49">
        <w:rPr>
          <w:rFonts w:asciiTheme="minorEastAsia" w:hAnsiTheme="minorEastAsia"/>
          <w:bCs/>
          <w:sz w:val="24"/>
          <w:szCs w:val="24"/>
        </w:rPr>
        <w:t>50%</w:t>
      </w:r>
      <w:r w:rsidRPr="00641C49">
        <w:rPr>
          <w:rFonts w:asciiTheme="minorEastAsia" w:hAnsiTheme="minorEastAsia" w:hint="eastAsia"/>
          <w:bCs/>
          <w:sz w:val="24"/>
          <w:szCs w:val="24"/>
        </w:rPr>
        <w:t>，但是在这些人群中，人们更希望死于家中。虽然在国内我们并没有这方面的专门调查，但是我们仍然可以知道人们在死亡面前，最恐惧的不是生命终结的那一刻，而是在死亡时自己孤身一人。因此，作为一名护理人员，应该在照顾、护理患者的同时，关心他的内心，给予他一定的临终关怀。不让他在疾病中，感受到孤独。</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实践课上，老师将同学们分为两组，将患者的模拟情况及问题发给我们，通过小组讨论回答上面的问题。在讨论的过程中，大家将自己的想法大胆的提出来，一起探讨。最后在演示的过程中，老师让一组同学先分享小组讨论的成果，再让另外一组同学点评，最后老师在对讨论的结果做出评价与分析。我觉得，这种方法可以让我们学会将自己的想法组织成语言，让更多的人了解我们的想法，而其他小组的成员也可以在发现问题、提出疑问的时候，提醒自己，改善自己的观念，最后大家在与老师的想法进行对比分析。</w:t>
      </w:r>
    </w:p>
    <w:p w:rsidR="007E51E5" w:rsidRPr="00641C49" w:rsidRDefault="007E51E5" w:rsidP="0003163B">
      <w:pPr>
        <w:spacing w:beforeLines="50" w:before="156" w:afterLines="50" w:after="156" w:line="360" w:lineRule="auto"/>
        <w:ind w:firstLineChars="200" w:firstLine="482"/>
        <w:jc w:val="left"/>
        <w:rPr>
          <w:rFonts w:asciiTheme="minorEastAsia" w:hAnsiTheme="minorEastAsia"/>
          <w:b/>
          <w:sz w:val="24"/>
          <w:szCs w:val="24"/>
        </w:rPr>
      </w:pPr>
      <w:r w:rsidRPr="00641C49">
        <w:rPr>
          <w:rFonts w:asciiTheme="minorEastAsia" w:hAnsiTheme="minorEastAsia"/>
          <w:b/>
          <w:sz w:val="24"/>
          <w:szCs w:val="24"/>
        </w:rPr>
        <w:t>4.</w:t>
      </w:r>
      <w:r w:rsidRPr="00641C49">
        <w:rPr>
          <w:rFonts w:asciiTheme="minorEastAsia" w:hAnsiTheme="minorEastAsia" w:hint="eastAsia"/>
          <w:b/>
          <w:sz w:val="24"/>
          <w:szCs w:val="24"/>
        </w:rPr>
        <w:t>老年痴呆护理：图文混合可以更有效的记忆</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作为一门在学校护理疾病方向唯一独立的护理课程，老年痴呆护理已经成为在英国最受关注的一门技术。</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在这节课上，老师先向我们介绍了老年痴呆症的概念，然后举例说明老年痴呆症在我们身边的案例。在这个过程，老师与同学们一起探讨，一起发现其中的</w:t>
      </w:r>
      <w:r w:rsidRPr="00641C49">
        <w:rPr>
          <w:rFonts w:asciiTheme="minorEastAsia" w:hAnsiTheme="minorEastAsia" w:hint="eastAsia"/>
          <w:bCs/>
          <w:sz w:val="24"/>
          <w:szCs w:val="24"/>
        </w:rPr>
        <w:lastRenderedPageBreak/>
        <w:t>问题与奥秘。</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最后，老师通过一部小的影片，带我们了解了一个老年痴呆患者的想法和心路历程。在过程当中，老师将影片分为几个部分（老年痴呆症初期，中期和晚期）与同学们进行探讨。并且通过影片的分段，将知识点分类教导学生。我觉得，将图文信息混合，可以更好的方便记忆，在日后的学习中，我可以将书上的知识点结合图片记忆，加强质量。</w:t>
      </w:r>
    </w:p>
    <w:p w:rsidR="007E51E5" w:rsidRPr="00641C49" w:rsidRDefault="007E51E5" w:rsidP="0003163B">
      <w:pPr>
        <w:spacing w:beforeLines="50" w:before="156" w:afterLines="50" w:after="156" w:line="360" w:lineRule="auto"/>
        <w:ind w:firstLineChars="200" w:firstLine="482"/>
        <w:jc w:val="left"/>
        <w:rPr>
          <w:rFonts w:asciiTheme="minorEastAsia" w:hAnsiTheme="minorEastAsia"/>
          <w:b/>
          <w:sz w:val="24"/>
          <w:szCs w:val="24"/>
        </w:rPr>
      </w:pPr>
      <w:r w:rsidRPr="00641C49">
        <w:rPr>
          <w:rFonts w:asciiTheme="minorEastAsia" w:hAnsiTheme="minorEastAsia"/>
          <w:b/>
          <w:sz w:val="24"/>
          <w:szCs w:val="24"/>
        </w:rPr>
        <w:t>5.</w:t>
      </w:r>
      <w:r w:rsidRPr="00641C49">
        <w:rPr>
          <w:rFonts w:asciiTheme="minorEastAsia" w:hAnsiTheme="minorEastAsia" w:hint="eastAsia"/>
          <w:b/>
          <w:sz w:val="24"/>
          <w:szCs w:val="24"/>
        </w:rPr>
        <w:t>临终关怀医院：除了好的医疗技术，更应该给予心理上的帮助</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noProof/>
          <w:sz w:val="24"/>
          <w:szCs w:val="24"/>
        </w:rPr>
        <w:drawing>
          <wp:anchor distT="0" distB="0" distL="114300" distR="114300" simplePos="0" relativeHeight="251673600" behindDoc="0" locked="0" layoutInCell="1" allowOverlap="1">
            <wp:simplePos x="0" y="0"/>
            <wp:positionH relativeFrom="column">
              <wp:posOffset>-38100</wp:posOffset>
            </wp:positionH>
            <wp:positionV relativeFrom="paragraph">
              <wp:posOffset>86360</wp:posOffset>
            </wp:positionV>
            <wp:extent cx="1993900" cy="2660650"/>
            <wp:effectExtent l="19050" t="0" r="6350" b="0"/>
            <wp:wrapSquare wrapText="bothSides"/>
            <wp:docPr id="22" name="图片 14" descr="IMG_20170717_13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0170717_1347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3900" cy="2660650"/>
                    </a:xfrm>
                    <a:prstGeom prst="rect">
                      <a:avLst/>
                    </a:prstGeom>
                    <a:noFill/>
                  </pic:spPr>
                </pic:pic>
              </a:graphicData>
            </a:graphic>
          </wp:anchor>
        </w:drawing>
      </w:r>
      <w:r w:rsidRPr="00641C49">
        <w:rPr>
          <w:rFonts w:asciiTheme="minorEastAsia" w:hAnsiTheme="minorEastAsia" w:hint="eastAsia"/>
          <w:bCs/>
          <w:sz w:val="24"/>
          <w:szCs w:val="24"/>
        </w:rPr>
        <w:t>临终关怀医院是以缓解患者身体上的痛苦为主要目的一种医院。到临终关怀医院来接受治疗的主要是那些患有癌症的患者，也包括那些即使全力治疗也无法治愈的，已到了疾病晚期，不久将死亡的患者。</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Pr>
          <w:rFonts w:asciiTheme="minorEastAsia" w:hAnsiTheme="minorEastAsia" w:hint="eastAsia"/>
          <w:bCs/>
          <w:noProof/>
          <w:sz w:val="24"/>
          <w:szCs w:val="24"/>
        </w:rPr>
        <w:drawing>
          <wp:anchor distT="0" distB="0" distL="114300" distR="114300" simplePos="0" relativeHeight="251674624" behindDoc="0" locked="0" layoutInCell="1" allowOverlap="1">
            <wp:simplePos x="0" y="0"/>
            <wp:positionH relativeFrom="column">
              <wp:posOffset>-2114550</wp:posOffset>
            </wp:positionH>
            <wp:positionV relativeFrom="paragraph">
              <wp:posOffset>1423670</wp:posOffset>
            </wp:positionV>
            <wp:extent cx="1993900" cy="2800350"/>
            <wp:effectExtent l="19050" t="0" r="6350" b="0"/>
            <wp:wrapSquare wrapText="bothSides"/>
            <wp:docPr id="23" name="图片 13" descr="IMG_20170717_13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70717_1348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0" cy="2800350"/>
                    </a:xfrm>
                    <a:prstGeom prst="rect">
                      <a:avLst/>
                    </a:prstGeom>
                    <a:noFill/>
                  </pic:spPr>
                </pic:pic>
              </a:graphicData>
            </a:graphic>
          </wp:anchor>
        </w:drawing>
      </w:r>
      <w:r w:rsidRPr="00641C49">
        <w:rPr>
          <w:rFonts w:asciiTheme="minorEastAsia" w:hAnsiTheme="minorEastAsia" w:hint="eastAsia"/>
          <w:bCs/>
          <w:sz w:val="24"/>
          <w:szCs w:val="24"/>
        </w:rPr>
        <w:t>虽然临终关怀医院感觉很伤感，但是当我走进里面，其乐融融的氛围，每人的脸上洋溢着微笑。在这里，患者的名字被刻在了装饰树的树叶上，寓意生机勃勃的生命。一切都让患者觉得自己并不是将要临死之人，一切都从患者的角度出发。在临终关怀医院里，每一间病房都连接着小花园，在小花园里，患者可以感受美丽的绿化，和伙伴们聊聊天，晒晒太阳。每一间病房的床都采用记忆床垫，可以让患者有更好的休息。我觉得在这里的设施都是为患者考虑，每一样产品都帮助患者感受到温暖。</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每天下午的</w:t>
      </w:r>
      <w:r w:rsidRPr="00641C49">
        <w:rPr>
          <w:rFonts w:asciiTheme="minorEastAsia" w:hAnsiTheme="minorEastAsia"/>
          <w:bCs/>
          <w:sz w:val="24"/>
          <w:szCs w:val="24"/>
        </w:rPr>
        <w:t>3</w:t>
      </w:r>
      <w:r w:rsidRPr="00641C49">
        <w:rPr>
          <w:rFonts w:asciiTheme="minorEastAsia" w:hAnsiTheme="minorEastAsia" w:hint="eastAsia"/>
          <w:bCs/>
          <w:sz w:val="24"/>
          <w:szCs w:val="24"/>
        </w:rPr>
        <w:t>点钟在这里还会举行音乐会，大家可以随着音乐声放松自己，在那里大家没有死亡前的烦恼。我觉得我们作为医护人员，应该以此为榜样，尽可能的带给患者一个舒适的环境，并且通过一定心灵上的沟通能够帮助他们。</w:t>
      </w:r>
    </w:p>
    <w:p w:rsidR="007E51E5" w:rsidRPr="00641C49" w:rsidRDefault="007E51E5" w:rsidP="0003163B">
      <w:pPr>
        <w:spacing w:beforeLines="50" w:before="156" w:afterLines="50" w:after="156" w:line="360" w:lineRule="auto"/>
        <w:ind w:firstLineChars="200" w:firstLine="482"/>
        <w:jc w:val="left"/>
        <w:rPr>
          <w:rFonts w:asciiTheme="minorEastAsia" w:hAnsiTheme="minorEastAsia"/>
          <w:b/>
          <w:sz w:val="24"/>
          <w:szCs w:val="24"/>
        </w:rPr>
      </w:pPr>
      <w:r w:rsidRPr="00641C49">
        <w:rPr>
          <w:rFonts w:asciiTheme="minorEastAsia" w:hAnsiTheme="minorEastAsia"/>
          <w:b/>
          <w:sz w:val="24"/>
          <w:szCs w:val="24"/>
        </w:rPr>
        <w:lastRenderedPageBreak/>
        <w:t>5.</w:t>
      </w:r>
      <w:r w:rsidRPr="00641C49">
        <w:rPr>
          <w:rFonts w:asciiTheme="minorEastAsia" w:hAnsiTheme="minorEastAsia" w:hint="eastAsia"/>
          <w:b/>
          <w:sz w:val="24"/>
          <w:szCs w:val="24"/>
        </w:rPr>
        <w:t>医院：好的环境对于疾病的康复有促进作用；在工作的过程中，也需要不断学习</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Pr>
          <w:rFonts w:asciiTheme="minorEastAsia" w:hAnsiTheme="minorEastAsia" w:hint="eastAsia"/>
          <w:bCs/>
          <w:noProof/>
          <w:sz w:val="24"/>
          <w:szCs w:val="24"/>
        </w:rPr>
        <w:drawing>
          <wp:anchor distT="0" distB="0" distL="114300" distR="114300" simplePos="0" relativeHeight="251675648" behindDoc="0" locked="0" layoutInCell="1" allowOverlap="1">
            <wp:simplePos x="0" y="0"/>
            <wp:positionH relativeFrom="column">
              <wp:posOffset>-215900</wp:posOffset>
            </wp:positionH>
            <wp:positionV relativeFrom="paragraph">
              <wp:posOffset>1253490</wp:posOffset>
            </wp:positionV>
            <wp:extent cx="1416050" cy="2216150"/>
            <wp:effectExtent l="19050" t="0" r="0" b="0"/>
            <wp:wrapSquare wrapText="bothSides"/>
            <wp:docPr id="24" name="图片 12" descr="mmexport150138779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mexport15013877943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6050" cy="2216150"/>
                    </a:xfrm>
                    <a:prstGeom prst="rect">
                      <a:avLst/>
                    </a:prstGeom>
                    <a:noFill/>
                  </pic:spPr>
                </pic:pic>
              </a:graphicData>
            </a:graphic>
          </wp:anchor>
        </w:drawing>
      </w:r>
      <w:r w:rsidRPr="00641C49">
        <w:rPr>
          <w:rFonts w:asciiTheme="minorEastAsia" w:hAnsiTheme="minorEastAsia" w:hint="eastAsia"/>
          <w:bCs/>
          <w:sz w:val="24"/>
          <w:szCs w:val="24"/>
        </w:rPr>
        <w:t>这里的儿科病房不同于国内的儿童病房，仅仅只有医疗设备和简易的玩具。在这里孩子们像在一个游乐园一样，可以画画，可以玩耍，非常人性化。我觉得在英国的护理中，他们更重视患者的感受和想法，尽可能做到让患者觉得像在家一样，能让孩子更配合医护人员的治疗。因此，环境对于疾病的康复也起到了好的促进作用。</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在医院里，不同级别的护士的制服是不一样的，大家因为职位的高低不同，因此制服的颜色不同。我觉得，将护士的制服颜色不同可以方便患者更好的寻找医护人员。</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同时，在医院里，护士和医生会定期到模拟实验室，在模拟患者身上实施心肺复苏等措施，通过仪器设备可以检测自己的护理操作水平，并且可以观看自己的操作从中发现自己的问题，从而不断改善、不断提高。我觉得这种在医院再次学习的机会可以保证护理操作水平，从而提高医学治疗质量。</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最让我感到受益的是，在人员分配中心时，老师告诉我们，这里每个护士和医生都使用一款</w:t>
      </w:r>
      <w:r w:rsidRPr="00641C49">
        <w:rPr>
          <w:rFonts w:asciiTheme="minorEastAsia" w:hAnsiTheme="minorEastAsia"/>
          <w:bCs/>
          <w:sz w:val="24"/>
          <w:szCs w:val="24"/>
        </w:rPr>
        <w:t>APP</w:t>
      </w:r>
      <w:r w:rsidRPr="00641C49">
        <w:rPr>
          <w:rFonts w:asciiTheme="minorEastAsia" w:hAnsiTheme="minorEastAsia" w:hint="eastAsia"/>
          <w:bCs/>
          <w:sz w:val="24"/>
          <w:szCs w:val="24"/>
        </w:rPr>
        <w:t>，可以将患者的身体状况和护理人员岗位的情况反映在数据库中，无论你是在家中还是在外地出差都可以了解情况。并且，这款</w:t>
      </w:r>
      <w:r w:rsidRPr="00641C49">
        <w:rPr>
          <w:rFonts w:asciiTheme="minorEastAsia" w:hAnsiTheme="minorEastAsia"/>
          <w:bCs/>
          <w:sz w:val="24"/>
          <w:szCs w:val="24"/>
        </w:rPr>
        <w:t>APP</w:t>
      </w:r>
      <w:r w:rsidRPr="00641C49">
        <w:rPr>
          <w:rFonts w:asciiTheme="minorEastAsia" w:hAnsiTheme="minorEastAsia" w:hint="eastAsia"/>
          <w:bCs/>
          <w:sz w:val="24"/>
          <w:szCs w:val="24"/>
        </w:rPr>
        <w:t>无论你是在哪里，只有发现在附近有人需要急救，你可以通过</w:t>
      </w:r>
      <w:r w:rsidRPr="00641C49">
        <w:rPr>
          <w:rFonts w:asciiTheme="minorEastAsia" w:hAnsiTheme="minorEastAsia"/>
          <w:bCs/>
          <w:sz w:val="24"/>
          <w:szCs w:val="24"/>
        </w:rPr>
        <w:t>APP</w:t>
      </w:r>
      <w:r w:rsidRPr="00641C49">
        <w:rPr>
          <w:rFonts w:asciiTheme="minorEastAsia" w:hAnsiTheme="minorEastAsia" w:hint="eastAsia"/>
          <w:bCs/>
          <w:sz w:val="24"/>
          <w:szCs w:val="24"/>
        </w:rPr>
        <w:t>上的消息提醒，第一时间赶去救援，帮助需要帮助的人们，真正发挥一名护理人员的作用。我觉得，这种方式很好，可以通过这样的软件加强每个护理人员对自己职业的责任感和使命感。</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因此，在将来的临床过程中，我希望能够通过自己的不断探索与发现，营造一个优秀的康复环境，能够帮助患者更好的治疗，并且在这个过程中不断地学习，不断完善自己。</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r w:rsidRPr="00641C49">
        <w:rPr>
          <w:rFonts w:asciiTheme="minorEastAsia" w:hAnsiTheme="minorEastAsia" w:hint="eastAsia"/>
          <w:bCs/>
          <w:sz w:val="24"/>
          <w:szCs w:val="24"/>
        </w:rPr>
        <w:t>此次的英国之行，我学到了很多：要敢于大胆和同学老师一起讨论；大胆尝试并学会自我探索与发现；在别人发表观点与想法时，可以与自己的观点进行对</w:t>
      </w:r>
      <w:r w:rsidRPr="00641C49">
        <w:rPr>
          <w:rFonts w:asciiTheme="minorEastAsia" w:hAnsiTheme="minorEastAsia" w:hint="eastAsia"/>
          <w:bCs/>
          <w:sz w:val="24"/>
          <w:szCs w:val="24"/>
        </w:rPr>
        <w:lastRenderedPageBreak/>
        <w:t>比；图文混合可以更有效的记忆；应该给予患者心理上的帮助；好的环境对于疾病的康复有促进作用。因此，我希望在将来的学习和临</w:t>
      </w:r>
      <w:r>
        <w:rPr>
          <w:rFonts w:asciiTheme="minorEastAsia" w:hAnsiTheme="minorEastAsia" w:hint="eastAsia"/>
          <w:bCs/>
          <w:sz w:val="24"/>
          <w:szCs w:val="24"/>
        </w:rPr>
        <w:t>床过程中，我可以合理的运用我所学到的知识，帮助更多需要帮助的人。</w:t>
      </w:r>
    </w:p>
    <w:p w:rsidR="007E51E5" w:rsidRDefault="007E51E5" w:rsidP="0003163B">
      <w:pPr>
        <w:spacing w:beforeLines="50" w:before="156" w:afterLines="50" w:after="156" w:line="360" w:lineRule="auto"/>
        <w:ind w:firstLineChars="200" w:firstLine="480"/>
        <w:jc w:val="left"/>
        <w:rPr>
          <w:rFonts w:asciiTheme="minorEastAsia" w:hAnsiTheme="minorEastAsia"/>
          <w:bCs/>
          <w:sz w:val="24"/>
          <w:szCs w:val="24"/>
        </w:rPr>
      </w:pPr>
    </w:p>
    <w:p w:rsidR="007E51E5" w:rsidRPr="00641C49" w:rsidRDefault="007E51E5" w:rsidP="0003163B">
      <w:pPr>
        <w:spacing w:beforeLines="50" w:before="156" w:afterLines="50" w:after="156" w:line="360" w:lineRule="auto"/>
        <w:ind w:firstLineChars="200" w:firstLine="480"/>
        <w:jc w:val="left"/>
        <w:rPr>
          <w:rFonts w:asciiTheme="minorEastAsia" w:hAnsiTheme="minorEastAsia"/>
          <w:bCs/>
          <w:sz w:val="24"/>
          <w:szCs w:val="24"/>
        </w:rPr>
      </w:pPr>
    </w:p>
    <w:p w:rsidR="007E51E5" w:rsidRDefault="007E51E5" w:rsidP="007E51E5">
      <w:pPr>
        <w:spacing w:line="360" w:lineRule="auto"/>
        <w:ind w:firstLineChars="2500" w:firstLine="6000"/>
        <w:rPr>
          <w:sz w:val="24"/>
          <w:szCs w:val="24"/>
        </w:rPr>
      </w:pPr>
      <w:r w:rsidRPr="00641C49">
        <w:rPr>
          <w:rFonts w:asciiTheme="minorEastAsia" w:hAnsiTheme="minorEastAsia" w:hint="eastAsia"/>
          <w:bCs/>
          <w:sz w:val="24"/>
          <w:szCs w:val="24"/>
        </w:rPr>
        <w:t>护理学院</w:t>
      </w:r>
      <w:r>
        <w:rPr>
          <w:rFonts w:asciiTheme="minorEastAsia" w:hAnsiTheme="minorEastAsia" w:hint="eastAsia"/>
          <w:bCs/>
          <w:sz w:val="24"/>
          <w:szCs w:val="24"/>
        </w:rPr>
        <w:t>162</w:t>
      </w:r>
      <w:r w:rsidRPr="00641C49">
        <w:rPr>
          <w:rFonts w:asciiTheme="minorEastAsia" w:hAnsiTheme="minorEastAsia" w:hint="eastAsia"/>
          <w:bCs/>
          <w:sz w:val="24"/>
          <w:szCs w:val="24"/>
        </w:rPr>
        <w:t xml:space="preserve"> 嵇皓伟</w:t>
      </w: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rPr>
          <w:sz w:val="24"/>
          <w:szCs w:val="24"/>
        </w:rPr>
      </w:pPr>
    </w:p>
    <w:p w:rsidR="007E51E5" w:rsidRDefault="007E51E5" w:rsidP="007E51E5">
      <w:pPr>
        <w:spacing w:line="360" w:lineRule="auto"/>
        <w:rPr>
          <w:sz w:val="24"/>
          <w:szCs w:val="24"/>
        </w:rPr>
      </w:pPr>
    </w:p>
    <w:p w:rsidR="007E51E5" w:rsidRDefault="007E51E5" w:rsidP="007E51E5">
      <w:pPr>
        <w:spacing w:line="360" w:lineRule="auto"/>
        <w:rPr>
          <w:sz w:val="24"/>
          <w:szCs w:val="24"/>
        </w:rPr>
      </w:pPr>
    </w:p>
    <w:p w:rsidR="007E51E5" w:rsidRDefault="007E51E5" w:rsidP="007E51E5">
      <w:pPr>
        <w:spacing w:line="360" w:lineRule="auto"/>
        <w:ind w:firstLineChars="200" w:firstLine="562"/>
        <w:jc w:val="center"/>
        <w:rPr>
          <w:rFonts w:asciiTheme="minorEastAsia" w:hAnsiTheme="minorEastAsia"/>
          <w:b/>
          <w:sz w:val="28"/>
          <w:szCs w:val="28"/>
        </w:rPr>
      </w:pPr>
      <w:r w:rsidRPr="001F28F9">
        <w:rPr>
          <w:rFonts w:asciiTheme="minorEastAsia" w:hAnsiTheme="minorEastAsia" w:hint="eastAsia"/>
          <w:b/>
          <w:sz w:val="28"/>
          <w:szCs w:val="28"/>
        </w:rPr>
        <w:lastRenderedPageBreak/>
        <w:t>英国，一段美好的路程</w:t>
      </w:r>
    </w:p>
    <w:p w:rsidR="007E51E5" w:rsidRDefault="007E51E5" w:rsidP="007E51E5">
      <w:pPr>
        <w:spacing w:line="360" w:lineRule="auto"/>
        <w:jc w:val="left"/>
        <w:rPr>
          <w:rFonts w:asciiTheme="minorEastAsia" w:hAnsiTheme="minorEastAsia"/>
          <w:b/>
          <w:sz w:val="24"/>
          <w:szCs w:val="24"/>
        </w:rPr>
      </w:pP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sz w:val="24"/>
          <w:szCs w:val="24"/>
        </w:rPr>
        <w:t>2017</w:t>
      </w:r>
      <w:r w:rsidRPr="00641C49">
        <w:rPr>
          <w:rFonts w:asciiTheme="minorEastAsia" w:hAnsiTheme="minorEastAsia" w:hint="eastAsia"/>
          <w:sz w:val="24"/>
          <w:szCs w:val="24"/>
        </w:rPr>
        <w:t>年</w:t>
      </w:r>
      <w:r w:rsidRPr="00641C49">
        <w:rPr>
          <w:rFonts w:asciiTheme="minorEastAsia" w:hAnsiTheme="minorEastAsia"/>
          <w:sz w:val="24"/>
          <w:szCs w:val="24"/>
        </w:rPr>
        <w:t>7</w:t>
      </w:r>
      <w:r w:rsidRPr="00641C49">
        <w:rPr>
          <w:rFonts w:asciiTheme="minorEastAsia" w:hAnsiTheme="minorEastAsia" w:hint="eastAsia"/>
          <w:sz w:val="24"/>
          <w:szCs w:val="24"/>
        </w:rPr>
        <w:t>月</w:t>
      </w:r>
      <w:r w:rsidRPr="00641C49">
        <w:rPr>
          <w:rFonts w:asciiTheme="minorEastAsia" w:hAnsiTheme="minorEastAsia"/>
          <w:sz w:val="24"/>
          <w:szCs w:val="24"/>
        </w:rPr>
        <w:t>3</w:t>
      </w:r>
      <w:r w:rsidRPr="00641C49">
        <w:rPr>
          <w:rFonts w:asciiTheme="minorEastAsia" w:hAnsiTheme="minorEastAsia" w:hint="eastAsia"/>
          <w:sz w:val="24"/>
          <w:szCs w:val="24"/>
        </w:rPr>
        <w:t>日，我们东海学院的</w:t>
      </w:r>
      <w:r w:rsidRPr="00641C49">
        <w:rPr>
          <w:rFonts w:asciiTheme="minorEastAsia" w:hAnsiTheme="minorEastAsia"/>
          <w:sz w:val="24"/>
          <w:szCs w:val="24"/>
        </w:rPr>
        <w:t>11</w:t>
      </w:r>
      <w:r w:rsidRPr="00641C49">
        <w:rPr>
          <w:rFonts w:asciiTheme="minorEastAsia" w:hAnsiTheme="minorEastAsia" w:hint="eastAsia"/>
          <w:sz w:val="24"/>
          <w:szCs w:val="24"/>
        </w:rPr>
        <w:t>名同学加上两位老师共</w:t>
      </w:r>
      <w:r w:rsidRPr="00641C49">
        <w:rPr>
          <w:rFonts w:asciiTheme="minorEastAsia" w:hAnsiTheme="minorEastAsia"/>
          <w:sz w:val="24"/>
          <w:szCs w:val="24"/>
        </w:rPr>
        <w:t>13</w:t>
      </w:r>
      <w:r w:rsidRPr="00641C49">
        <w:rPr>
          <w:rFonts w:asciiTheme="minorEastAsia" w:hAnsiTheme="minorEastAsia" w:hint="eastAsia"/>
          <w:sz w:val="24"/>
          <w:szCs w:val="24"/>
        </w:rPr>
        <w:t>名成员从浦东机场出发一起踏上了本次赴英短期游学的旅程。这一路我体会到了很多、收获了很多，这次对于我来说是一次很不一样、很有意义的游学。</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noProof/>
          <w:sz w:val="24"/>
          <w:szCs w:val="24"/>
        </w:rPr>
        <w:drawing>
          <wp:inline distT="0" distB="0" distL="0" distR="0">
            <wp:extent cx="4267951" cy="24066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951" cy="2406650"/>
                    </a:xfrm>
                    <a:prstGeom prst="rect">
                      <a:avLst/>
                    </a:prstGeom>
                    <a:noFill/>
                    <a:ln>
                      <a:noFill/>
                    </a:ln>
                  </pic:spPr>
                </pic:pic>
              </a:graphicData>
            </a:graphic>
          </wp:inline>
        </w:drawing>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我觉得很有必要来对这次的游学进行一下详细的分享和总结。总的来说，英国和中国还是有很大的不同的，不仅是对于旅途中的人文感受还有护理专业知识方面以及教育的模式等。在这些方面，我都有一个全新的体验。</w:t>
      </w:r>
    </w:p>
    <w:p w:rsidR="007E51E5" w:rsidRPr="00641C49" w:rsidRDefault="007E51E5" w:rsidP="007E51E5">
      <w:pPr>
        <w:spacing w:line="360" w:lineRule="auto"/>
        <w:ind w:firstLineChars="200" w:firstLine="482"/>
        <w:jc w:val="left"/>
        <w:rPr>
          <w:rFonts w:asciiTheme="minorEastAsia" w:hAnsiTheme="minorEastAsia"/>
          <w:b/>
          <w:sz w:val="24"/>
          <w:szCs w:val="24"/>
        </w:rPr>
      </w:pPr>
      <w:r w:rsidRPr="00641C49">
        <w:rPr>
          <w:rFonts w:asciiTheme="minorEastAsia" w:hAnsiTheme="minorEastAsia" w:hint="eastAsia"/>
          <w:b/>
          <w:sz w:val="24"/>
          <w:szCs w:val="24"/>
        </w:rPr>
        <w:t>（一）、对赫特福德大学的认识及介绍</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英国当地的赫特福德大学是我们本次英国访学所就读和暂住的大学。赫德福特大学</w:t>
      </w:r>
      <w:r w:rsidRPr="00641C49">
        <w:rPr>
          <w:rFonts w:asciiTheme="minorEastAsia" w:hAnsiTheme="minorEastAsia"/>
          <w:sz w:val="24"/>
          <w:szCs w:val="24"/>
        </w:rPr>
        <w:t>1952</w:t>
      </w:r>
      <w:r w:rsidRPr="00641C49">
        <w:rPr>
          <w:rFonts w:asciiTheme="minorEastAsia" w:hAnsiTheme="minorEastAsia" w:hint="eastAsia"/>
          <w:sz w:val="24"/>
          <w:szCs w:val="24"/>
        </w:rPr>
        <w:t>年建校如今已有</w:t>
      </w:r>
      <w:r w:rsidRPr="00641C49">
        <w:rPr>
          <w:rFonts w:asciiTheme="minorEastAsia" w:hAnsiTheme="minorEastAsia"/>
          <w:sz w:val="24"/>
          <w:szCs w:val="24"/>
        </w:rPr>
        <w:t>65</w:t>
      </w:r>
      <w:r w:rsidRPr="00641C49">
        <w:rPr>
          <w:rFonts w:asciiTheme="minorEastAsia" w:hAnsiTheme="minorEastAsia" w:hint="eastAsia"/>
          <w:sz w:val="24"/>
          <w:szCs w:val="24"/>
        </w:rPr>
        <w:t>年的历史了，这个学校规模非常庞大分为两个校区，有</w:t>
      </w:r>
      <w:r w:rsidRPr="00641C49">
        <w:rPr>
          <w:rFonts w:asciiTheme="minorEastAsia" w:hAnsiTheme="minorEastAsia"/>
          <w:sz w:val="24"/>
          <w:szCs w:val="24"/>
        </w:rPr>
        <w:t>150</w:t>
      </w:r>
      <w:r w:rsidRPr="00641C49">
        <w:rPr>
          <w:rFonts w:asciiTheme="minorEastAsia" w:hAnsiTheme="minorEastAsia" w:hint="eastAsia"/>
          <w:sz w:val="24"/>
          <w:szCs w:val="24"/>
        </w:rPr>
        <w:t>多个社团，这所学校对学生投入在全国第三、就业全英前二十、就业</w:t>
      </w:r>
      <w:r w:rsidRPr="00641C49">
        <w:rPr>
          <w:rFonts w:asciiTheme="minorEastAsia" w:hAnsiTheme="minorEastAsia"/>
          <w:sz w:val="24"/>
          <w:szCs w:val="24"/>
        </w:rPr>
        <w:t>96.2%</w:t>
      </w:r>
      <w:r w:rsidRPr="00641C49">
        <w:rPr>
          <w:rFonts w:asciiTheme="minorEastAsia" w:hAnsiTheme="minorEastAsia" w:hint="eastAsia"/>
          <w:sz w:val="24"/>
          <w:szCs w:val="24"/>
        </w:rPr>
        <w:t>。在如此优秀的一个学校进行访学，更显得我们这次的机会非常难得。同时也很欣赏英国大学的学习模式，他们的学生每周在课堂上的时间只有</w:t>
      </w:r>
      <w:r w:rsidRPr="00641C49">
        <w:rPr>
          <w:rFonts w:asciiTheme="minorEastAsia" w:hAnsiTheme="minorEastAsia"/>
          <w:sz w:val="24"/>
          <w:szCs w:val="24"/>
        </w:rPr>
        <w:t>16</w:t>
      </w:r>
      <w:r w:rsidRPr="00641C49">
        <w:rPr>
          <w:rFonts w:asciiTheme="minorEastAsia" w:hAnsiTheme="minorEastAsia" w:hint="eastAsia"/>
          <w:sz w:val="24"/>
          <w:szCs w:val="24"/>
        </w:rPr>
        <w:t>小时，其余都是自主学习，让学生自由掌控学习时间也很好的培养来了学生的自觉性，因此感受到的大学气氛也比国内轻松很多，我认为这方面是中国大学所需要学习的地方。</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此外，让我最印象深刻和我认为最值得一提的是这所大学的校内图书馆。它与我想象的图书馆不太一样，他们提供了多种氛围让给学生学习，不仅有让学生独自学习的单独包间还有大片的小组讨论区域，甚至还有多个提供小组演示</w:t>
      </w:r>
      <w:r w:rsidRPr="00641C49">
        <w:rPr>
          <w:rFonts w:asciiTheme="minorEastAsia" w:hAnsiTheme="minorEastAsia"/>
          <w:sz w:val="24"/>
          <w:szCs w:val="24"/>
        </w:rPr>
        <w:t>PPT</w:t>
      </w:r>
      <w:r w:rsidRPr="00641C49">
        <w:rPr>
          <w:rFonts w:asciiTheme="minorEastAsia" w:hAnsiTheme="minorEastAsia" w:hint="eastAsia"/>
          <w:sz w:val="24"/>
          <w:szCs w:val="24"/>
        </w:rPr>
        <w:lastRenderedPageBreak/>
        <w:t>的包间，包间内还配有投影仪、电脑等齐全的配套设施。另外，若是学生预订不到单独的学习包间还可到安静阅读区进行学习。整个图书馆规模很大并且二十四小时开放，无论多晚学生们都可以来这里进行学习。这里的学习资源也会随时更</w:t>
      </w:r>
      <w:r>
        <w:rPr>
          <w:rFonts w:asciiTheme="minorEastAsia" w:hAnsiTheme="minorEastAsia" w:hint="eastAsia"/>
          <w:noProof/>
          <w:sz w:val="24"/>
          <w:szCs w:val="24"/>
        </w:rPr>
        <w:drawing>
          <wp:anchor distT="0" distB="0" distL="114300" distR="114300" simplePos="0" relativeHeight="251679744" behindDoc="0" locked="0" layoutInCell="1" allowOverlap="1">
            <wp:simplePos x="0" y="0"/>
            <wp:positionH relativeFrom="column">
              <wp:posOffset>31750</wp:posOffset>
            </wp:positionH>
            <wp:positionV relativeFrom="paragraph">
              <wp:posOffset>438150</wp:posOffset>
            </wp:positionV>
            <wp:extent cx="2063750" cy="1549400"/>
            <wp:effectExtent l="1905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3750" cy="1549400"/>
                    </a:xfrm>
                    <a:prstGeom prst="rect">
                      <a:avLst/>
                    </a:prstGeom>
                    <a:noFill/>
                    <a:ln>
                      <a:noFill/>
                    </a:ln>
                  </pic:spPr>
                </pic:pic>
              </a:graphicData>
            </a:graphic>
          </wp:anchor>
        </w:drawing>
      </w:r>
      <w:r w:rsidRPr="00641C49">
        <w:rPr>
          <w:rFonts w:asciiTheme="minorEastAsia" w:hAnsiTheme="minorEastAsia" w:hint="eastAsia"/>
          <w:sz w:val="24"/>
          <w:szCs w:val="24"/>
        </w:rPr>
        <w:t>新，整个图书馆共有几千多台电脑，但这批电脑每三年都会换新一次，像国内的学校很少有能做到像这样的。我很喜欢像这样的图书馆以及他们这样的学习氛围，真的很希望国内的学校也都可以引用这种运营模式的图书馆。</w:t>
      </w:r>
    </w:p>
    <w:p w:rsidR="007E51E5" w:rsidRPr="00641C49" w:rsidRDefault="007E51E5" w:rsidP="007E51E5">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0768" behindDoc="0" locked="0" layoutInCell="1" allowOverlap="1">
            <wp:simplePos x="0" y="0"/>
            <wp:positionH relativeFrom="column">
              <wp:posOffset>69850</wp:posOffset>
            </wp:positionH>
            <wp:positionV relativeFrom="paragraph">
              <wp:posOffset>549910</wp:posOffset>
            </wp:positionV>
            <wp:extent cx="2063750" cy="1466850"/>
            <wp:effectExtent l="1905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3750" cy="1466850"/>
                    </a:xfrm>
                    <a:prstGeom prst="rect">
                      <a:avLst/>
                    </a:prstGeom>
                    <a:noFill/>
                    <a:ln>
                      <a:noFill/>
                    </a:ln>
                  </pic:spPr>
                </pic:pic>
              </a:graphicData>
            </a:graphic>
          </wp:anchor>
        </w:drawing>
      </w:r>
      <w:r w:rsidRPr="00641C49">
        <w:rPr>
          <w:rFonts w:asciiTheme="minorEastAsia" w:hAnsiTheme="minorEastAsia" w:hint="eastAsia"/>
          <w:sz w:val="24"/>
          <w:szCs w:val="24"/>
        </w:rPr>
        <w:t>这所大学对护理学生也会创造良好的条件去供学生们学习和实践，他们的护理实训室有模拟病房和高科技的模拟真人，它可以是一个可以模拟一切生命体征的假人，他可以与人对话也可针对不同疾病产生不同的生命体征例如心跳加快呼吸停止等，可以让实习护士在不同的情况下对假人进行抢救。这样的设备也是我在国内从未见过的。我认为有了这样的高科技设备让学生不断模拟真实情况来操练可以大大减少出错率，学习极有帮助。据介绍得知，当地的护理学生会有很多的实战演习机会，因为他们会定期为学生们找一些志愿者来做演员，饰演一些有慢性疾病并且并发的病人，为演员设置好一切情景例如平时不良的生活习惯、曾经的病史，让学生根据不同的情况做出不同的判断和治疗。这样的教学方法和考试方法也是非常可取的。</w:t>
      </w:r>
    </w:p>
    <w:p w:rsidR="007E51E5"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（二）、课堂体会</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w:t>
      </w:r>
      <w:r w:rsidRPr="00641C49">
        <w:rPr>
          <w:rFonts w:asciiTheme="minorEastAsia" w:hAnsiTheme="minorEastAsia"/>
          <w:sz w:val="24"/>
          <w:szCs w:val="24"/>
        </w:rPr>
        <w:t>1</w:t>
      </w:r>
      <w:r w:rsidRPr="00641C49">
        <w:rPr>
          <w:rFonts w:asciiTheme="minorEastAsia" w:hAnsiTheme="minorEastAsia" w:hint="eastAsia"/>
          <w:sz w:val="24"/>
          <w:szCs w:val="24"/>
        </w:rPr>
        <w:t>）课堂氛围及授课模式</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他们的上课模式很特别，让我非常欣赏。他们的课堂并不是单纯的授课，而是很具有开放性的，每堂课都是十名学生左右，上课时学生可以随时提问也可以随时提出自己的看法，每一位学生都可以积极参与其中。他们的老师不是单纯的授课，更像是与学生共同探讨、一起研究。所以，不管是什么老师上课，也不管是上什么内容的课，当地学生的课堂总是很活跃。虽然我参与了他们两天的课程，但我也很明显的感觉到了英国课堂与中国课堂的不同，即使我们那两天在他们的</w:t>
      </w:r>
      <w:r w:rsidRPr="00641C49">
        <w:rPr>
          <w:rFonts w:asciiTheme="minorEastAsia" w:hAnsiTheme="minorEastAsia" w:hint="eastAsia"/>
          <w:sz w:val="24"/>
          <w:szCs w:val="24"/>
        </w:rPr>
        <w:lastRenderedPageBreak/>
        <w:t>课堂中只是旁听生，而且与他们有着语言上的障碍但他们那的老及学生仍旧与我们交流，尽可能然让我们中国学生融入他们的课堂。可显而知，他们的课堂气氛是多么好。</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w:t>
      </w:r>
      <w:r w:rsidRPr="00641C49">
        <w:rPr>
          <w:rFonts w:asciiTheme="minorEastAsia" w:hAnsiTheme="minorEastAsia"/>
          <w:sz w:val="24"/>
          <w:szCs w:val="24"/>
        </w:rPr>
        <w:t>2</w:t>
      </w:r>
      <w:r w:rsidRPr="00641C49">
        <w:rPr>
          <w:rFonts w:asciiTheme="minorEastAsia" w:hAnsiTheme="minorEastAsia" w:hint="eastAsia"/>
          <w:sz w:val="24"/>
          <w:szCs w:val="24"/>
        </w:rPr>
        <w:t>）课程内容</w:t>
      </w:r>
    </w:p>
    <w:p w:rsidR="007E51E5" w:rsidRDefault="007E51E5" w:rsidP="007E51E5">
      <w:pPr>
        <w:spacing w:line="360" w:lineRule="auto"/>
        <w:ind w:firstLineChars="250" w:firstLine="60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1792" behindDoc="0" locked="0" layoutInCell="1" allowOverlap="1">
            <wp:simplePos x="0" y="0"/>
            <wp:positionH relativeFrom="column">
              <wp:posOffset>3186430</wp:posOffset>
            </wp:positionH>
            <wp:positionV relativeFrom="paragraph">
              <wp:posOffset>5059680</wp:posOffset>
            </wp:positionV>
            <wp:extent cx="2050415" cy="1537970"/>
            <wp:effectExtent l="19050" t="0" r="698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0415" cy="1537970"/>
                    </a:xfrm>
                    <a:prstGeom prst="rect">
                      <a:avLst/>
                    </a:prstGeom>
                    <a:noFill/>
                    <a:ln>
                      <a:noFill/>
                    </a:ln>
                  </pic:spPr>
                </pic:pic>
              </a:graphicData>
            </a:graphic>
          </wp:anchor>
        </w:drawing>
      </w:r>
      <w:r w:rsidRPr="00641C49">
        <w:rPr>
          <w:rFonts w:asciiTheme="minorEastAsia" w:hAnsiTheme="minorEastAsia" w:hint="eastAsia"/>
          <w:sz w:val="24"/>
          <w:szCs w:val="24"/>
        </w:rPr>
        <w:t>旁听的这两天当中，我共听了四堂课，分别是身体清洁、临终关怀、老年痴呆和生命体征。首先你从课程的名字上来说，英国的护理课程不像中国的课程例如生理、解剖等如此具有系统性和基础性。相比而言，他们的课程更贴近临床而我们会注重基础，因此我们的护士往往会学的更精、更细，涉及面也更广，所以就这方面而言我更加欣赏中国护理专业所设置的课程。我们这次去旁听的是英国大学一年级学生的课程，但同样作为大学一年级的我，明显感觉到我们的学生在护理专业知识方面掌握的比他们多，很多护理操作也比他们熟练。此外，英国对于护理基本操作方面的授课也有很大的不同。首先，我发现他们的这里的病床构造、清洁工具都与国内不同。其次，他们在铺床方面的折角手法较为随意，口腔护理在中国用的是镊子和</w:t>
      </w:r>
      <w:r w:rsidRPr="00641C49">
        <w:rPr>
          <w:rFonts w:asciiTheme="minorEastAsia" w:hAnsiTheme="minorEastAsia"/>
          <w:sz w:val="24"/>
          <w:szCs w:val="24"/>
        </w:rPr>
        <w:t>16</w:t>
      </w:r>
      <w:r w:rsidRPr="00641C49">
        <w:rPr>
          <w:rFonts w:asciiTheme="minorEastAsia" w:hAnsiTheme="minorEastAsia" w:hint="eastAsia"/>
          <w:sz w:val="24"/>
          <w:szCs w:val="24"/>
        </w:rPr>
        <w:t>个酒精棉球并且需要全方位地擦拭到每个牙齿，而在英国只是单纯地给患者刷牙。实际上，在清洁和无菌方面我还是比较认可中国的做法。不过他们有一点做的非常好，是很值得我们去学习的，那就是与病人的沟通，他们在操作地过程当中从未停止过于病人的沟通，非常地注重病人的舒适度。我们旁听的另一节操作课就是生命体征，器材上来说他们的血压计是圆盘形式的而我们用的是自带水银柱的血压计，在具体从操作上也有所不同，英国的测量血压需要先搭脉搏打气至无脉搏后直接放气得出一个收缩压估计值，再打气至比估计值高出</w:t>
      </w:r>
      <w:r w:rsidRPr="00641C49">
        <w:rPr>
          <w:rFonts w:asciiTheme="minorEastAsia" w:hAnsiTheme="minorEastAsia"/>
          <w:sz w:val="24"/>
          <w:szCs w:val="24"/>
        </w:rPr>
        <w:t>20</w:t>
      </w:r>
      <w:r w:rsidRPr="00641C49">
        <w:rPr>
          <w:rFonts w:asciiTheme="minorEastAsia" w:hAnsiTheme="minorEastAsia" w:hint="eastAsia"/>
          <w:sz w:val="24"/>
          <w:szCs w:val="24"/>
        </w:rPr>
        <w:t>的数值后缓慢放气，而国内的操作则是少了搭脉搏估计收缩压这一步，通常直接打气至</w:t>
      </w:r>
      <w:r w:rsidRPr="00641C49">
        <w:rPr>
          <w:rFonts w:asciiTheme="minorEastAsia" w:hAnsiTheme="minorEastAsia"/>
          <w:sz w:val="24"/>
          <w:szCs w:val="24"/>
        </w:rPr>
        <w:t>180 mmHg</w:t>
      </w:r>
      <w:r w:rsidRPr="00641C49">
        <w:rPr>
          <w:rFonts w:asciiTheme="minorEastAsia" w:hAnsiTheme="minorEastAsia" w:hint="eastAsia"/>
          <w:sz w:val="24"/>
          <w:szCs w:val="24"/>
        </w:rPr>
        <w:t>，我认为这两种做法都有可取之处。总的来说，两个国家在护理专业方面还是有很大不同的，通过这四节课的学习我也收获了很多体会了很多，并且能够加入他们的课堂融入他们，为此我感到非常愉快。</w:t>
      </w:r>
    </w:p>
    <w:p w:rsidR="007E51E5" w:rsidRDefault="007E51E5" w:rsidP="007E51E5">
      <w:pPr>
        <w:spacing w:line="360" w:lineRule="auto"/>
        <w:ind w:firstLineChars="250" w:firstLine="600"/>
        <w:jc w:val="left"/>
        <w:rPr>
          <w:rFonts w:asciiTheme="minorEastAsia" w:hAnsiTheme="minorEastAsia"/>
          <w:sz w:val="24"/>
          <w:szCs w:val="24"/>
        </w:rPr>
      </w:pPr>
    </w:p>
    <w:p w:rsidR="007E51E5" w:rsidRDefault="007E51E5" w:rsidP="007E51E5">
      <w:pPr>
        <w:spacing w:line="360" w:lineRule="auto"/>
        <w:ind w:firstLineChars="250" w:firstLine="600"/>
        <w:jc w:val="left"/>
        <w:rPr>
          <w:rFonts w:asciiTheme="minorEastAsia" w:hAnsiTheme="minorEastAsia"/>
          <w:sz w:val="24"/>
          <w:szCs w:val="24"/>
        </w:rPr>
      </w:pPr>
      <w:r>
        <w:rPr>
          <w:rFonts w:asciiTheme="minorEastAsia" w:hAnsiTheme="minorEastAsia" w:hint="eastAsia"/>
          <w:sz w:val="24"/>
          <w:szCs w:val="24"/>
        </w:rPr>
        <w:t xml:space="preserve">  </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lastRenderedPageBreak/>
        <w:t>（三）、医疗机构的差异</w:t>
      </w:r>
    </w:p>
    <w:p w:rsidR="007E51E5"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w:t>
      </w:r>
      <w:r w:rsidRPr="00641C49">
        <w:rPr>
          <w:rFonts w:asciiTheme="minorEastAsia" w:hAnsiTheme="minorEastAsia"/>
          <w:sz w:val="24"/>
          <w:szCs w:val="24"/>
        </w:rPr>
        <w:t>1</w:t>
      </w:r>
      <w:r w:rsidRPr="00641C49">
        <w:rPr>
          <w:rFonts w:asciiTheme="minorEastAsia" w:hAnsiTheme="minorEastAsia" w:hint="eastAsia"/>
          <w:sz w:val="24"/>
          <w:szCs w:val="24"/>
        </w:rPr>
        <w:t>）养老院</w:t>
      </w:r>
    </w:p>
    <w:p w:rsidR="007E51E5" w:rsidRPr="00641C49" w:rsidRDefault="007E51E5" w:rsidP="007E51E5">
      <w:pPr>
        <w:spacing w:line="360" w:lineRule="auto"/>
        <w:jc w:val="left"/>
        <w:rPr>
          <w:rFonts w:asciiTheme="minorEastAsia" w:hAnsiTheme="minorEastAsia"/>
          <w:sz w:val="24"/>
          <w:szCs w:val="24"/>
        </w:rPr>
      </w:pPr>
      <w:r w:rsidRPr="00641C49">
        <w:rPr>
          <w:rFonts w:asciiTheme="minorEastAsia" w:hAnsiTheme="minorEastAsia" w:hint="eastAsia"/>
          <w:sz w:val="24"/>
          <w:szCs w:val="24"/>
        </w:rPr>
        <w:t>英国敬老院招纳的老人都是有生理疾病、疾病康复及心理疾病的老年人，而中国的敬老院只要到达一定岁数、生活质量大打折扣或者是子女没精力照顾，老人就可以被送到养老院。然而，在养老院的环境方面，差异也是很大的，这里的养老院都是在别墅里的，有房间有厨房、有餐厅、有后花园，一切的一切都像都像是生活在家一样，还有宠物小狗的陪伴，他们那边每天都会给老人安排下午茶时间、娱乐时间、甚至有的敬老院还会给孤寡老人安排婚礼，总之老人在那边不会觉得孤独，家人也可以随时随地的去看他们，甚至可以陪他们住几日。而中国的敬老院的气氛就大不如他们了，中国的敬老院大部分都是很大规模的，可以容纳很多人，生活环境也与医院的环境类似，家属也只能固定的时间才能探望，我认为这样的气氛很容易让老人产生孤独感，而且老人之间也不会有过多的交流与接触。相比之下，还是英国的养老院在这方面更加人性化，我们中国的敬老院可以适当学习。</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w:t>
      </w:r>
      <w:r w:rsidRPr="00641C49">
        <w:rPr>
          <w:rFonts w:asciiTheme="minorEastAsia" w:hAnsiTheme="minorEastAsia"/>
          <w:sz w:val="24"/>
          <w:szCs w:val="24"/>
        </w:rPr>
        <w:t>2</w:t>
      </w:r>
      <w:r w:rsidRPr="00641C49">
        <w:rPr>
          <w:rFonts w:asciiTheme="minorEastAsia" w:hAnsiTheme="minorEastAsia" w:hint="eastAsia"/>
          <w:sz w:val="24"/>
          <w:szCs w:val="24"/>
        </w:rPr>
        <w:t>）大型医院</w:t>
      </w:r>
    </w:p>
    <w:p w:rsidR="007E51E5" w:rsidRDefault="007E51E5" w:rsidP="007E51E5">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2816" behindDoc="0" locked="0" layoutInCell="1" allowOverlap="1">
            <wp:simplePos x="0" y="0"/>
            <wp:positionH relativeFrom="column">
              <wp:posOffset>3288030</wp:posOffset>
            </wp:positionH>
            <wp:positionV relativeFrom="paragraph">
              <wp:posOffset>2451100</wp:posOffset>
            </wp:positionV>
            <wp:extent cx="2070735" cy="1567180"/>
            <wp:effectExtent l="19050" t="0" r="5715" b="0"/>
            <wp:wrapSquare wrapText="bothSides"/>
            <wp:docPr id="29" name="图片 24" descr="mmexport150096020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export1500960208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0735" cy="1567180"/>
                    </a:xfrm>
                    <a:prstGeom prst="rect">
                      <a:avLst/>
                    </a:prstGeom>
                    <a:noFill/>
                    <a:ln>
                      <a:noFill/>
                    </a:ln>
                  </pic:spPr>
                </pic:pic>
              </a:graphicData>
            </a:graphic>
          </wp:anchor>
        </w:drawing>
      </w:r>
      <w:r w:rsidRPr="00641C49">
        <w:rPr>
          <w:rFonts w:asciiTheme="minorEastAsia" w:hAnsiTheme="minorEastAsia" w:hint="eastAsia"/>
          <w:sz w:val="24"/>
          <w:szCs w:val="24"/>
        </w:rPr>
        <w:t>这里医院的规格和中国差不多，都分内外妇儿等各个科室。我们参观了老年科、心内科、儿科、急诊这四个科室，大致的治疗模式和运营模式其实和国内的医院差不多。不同的是，国内的医院在清洁和预防感染方面可能做得更好一些，我们可以看到英国的护士在院内基本都是不带口罩的，只有在做手术是才会戴口罩，这在国内是绝对不允许的，而且在做任何侵入性操作前都需要洗手保持自身清洁，我认为英国的护士在这方面并不是很重视。不过他们对人物文方面较为重视，会给患者制造良好的治疗环境。例如，像老年科和儿科这样特殊大的科室，他们会按照需要来布置他们的病房，老年科有专门的一个房间是茶室可以让老人交谈娱乐，给他们制造一种家的感觉。还有儿科的整个病房就像儿童世界一样，连我呆在那里都会感到莫名的心情愉快，他们那里患者的治疗环境是我个人非常认可和欣赏的。此外，最受我关注的是他们这里有一间专门供实习生操作的实习室，里面有个模拟真人一切生命体征的假人，</w:t>
      </w:r>
      <w:r w:rsidRPr="00641C49">
        <w:rPr>
          <w:rFonts w:asciiTheme="minorEastAsia" w:hAnsiTheme="minorEastAsia" w:hint="eastAsia"/>
          <w:sz w:val="24"/>
          <w:szCs w:val="24"/>
        </w:rPr>
        <w:lastRenderedPageBreak/>
        <w:t>他可以与人对话也可针对不同疾病产生不同的生命体征例如心跳加快呼吸停止等，可以让实习护士在不同的情况下对假人进行抢救。我认为有了这样的高科技设备让护士一次次模拟真实情况来操练可以大大减少护士的出错率，对实习生的学习极有帮助，我们中国也应当引进更多类似的高科技到医院及各个护士学校，这样可以大大提高护士及护士学生的质量。还有一点让我欣赏的是他们这里的大型医院都会有一个连接每个病房的系统可以及时观察到哪个病房或哪位病人紧缺护士，并且这些数据会提前好几天显示在系统中，可以有足够的是时间让工作人员进行调度，可以避免护士紧缺的情况。这些数据会显示的很详细，可以从数据中得知是哪方面专业的护士紧缺，也可以显示出紧缺到何种程度，让相应工作人员在调度护士的过程中有一个针对性，这样的系统无论是对医院还是对病人都是非常有利的，并且这样子的系统和软件在英国已经非常普及，个人认为，我们国家的大型医院也很有必要引进这样的系统和软件。</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（四）、旅途中的感受</w:t>
      </w:r>
    </w:p>
    <w:p w:rsidR="007E51E5" w:rsidRPr="00641C49" w:rsidRDefault="007E51E5" w:rsidP="007E51E5">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8720" behindDoc="0" locked="0" layoutInCell="1" allowOverlap="1">
            <wp:simplePos x="0" y="0"/>
            <wp:positionH relativeFrom="column">
              <wp:posOffset>-222250</wp:posOffset>
            </wp:positionH>
            <wp:positionV relativeFrom="paragraph">
              <wp:posOffset>168910</wp:posOffset>
            </wp:positionV>
            <wp:extent cx="1943100" cy="1435100"/>
            <wp:effectExtent l="19050" t="0" r="0" b="0"/>
            <wp:wrapSquare wrapText="bothSides"/>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3100" cy="1435100"/>
                    </a:xfrm>
                    <a:prstGeom prst="rect">
                      <a:avLst/>
                    </a:prstGeom>
                    <a:noFill/>
                    <a:ln>
                      <a:noFill/>
                    </a:ln>
                  </pic:spPr>
                </pic:pic>
              </a:graphicData>
            </a:graphic>
          </wp:anchor>
        </w:drawing>
      </w:r>
      <w:r w:rsidRPr="00641C49">
        <w:rPr>
          <w:rFonts w:asciiTheme="minorEastAsia" w:hAnsiTheme="minorEastAsia" w:hint="eastAsia"/>
          <w:sz w:val="24"/>
          <w:szCs w:val="24"/>
        </w:rPr>
        <w:t>这次游学，除了在赫特福德大学进行学习，另外我们还花了一周的时间进行旅游，所有英国的著名景点我们几乎都有浏览。在这过程当中我体会到了很多不一样的景色及风土人情，我们浏览了英国女王的三个住所白金汉宫、温莎城堡以及苏格兰的爱丁堡。</w:t>
      </w:r>
    </w:p>
    <w:p w:rsidR="007E51E5" w:rsidRPr="00641C49" w:rsidRDefault="007E51E5" w:rsidP="007E51E5">
      <w:pPr>
        <w:spacing w:line="360" w:lineRule="auto"/>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7696" behindDoc="0" locked="0" layoutInCell="1" allowOverlap="1">
            <wp:simplePos x="0" y="0"/>
            <wp:positionH relativeFrom="column">
              <wp:posOffset>-2044700</wp:posOffset>
            </wp:positionH>
            <wp:positionV relativeFrom="paragraph">
              <wp:posOffset>477520</wp:posOffset>
            </wp:positionV>
            <wp:extent cx="1927860" cy="1450340"/>
            <wp:effectExtent l="19050" t="0" r="0" b="0"/>
            <wp:wrapSquare wrapText="bothSides"/>
            <wp:docPr id="10737418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7860" cy="1450340"/>
                    </a:xfrm>
                    <a:prstGeom prst="rect">
                      <a:avLst/>
                    </a:prstGeom>
                    <a:noFill/>
                    <a:ln>
                      <a:noFill/>
                    </a:ln>
                  </pic:spPr>
                </pic:pic>
              </a:graphicData>
            </a:graphic>
          </wp:anchor>
        </w:drawing>
      </w:r>
      <w:r w:rsidRPr="00641C49">
        <w:rPr>
          <w:rFonts w:asciiTheme="minorEastAsia" w:hAnsiTheme="minorEastAsia" w:hint="eastAsia"/>
          <w:sz w:val="24"/>
          <w:szCs w:val="24"/>
        </w:rPr>
        <w:t>还参观了全世界闻名的两大学府</w:t>
      </w:r>
      <w:r w:rsidRPr="00641C49">
        <w:rPr>
          <w:rFonts w:asciiTheme="minorEastAsia" w:hAnsiTheme="minorEastAsia"/>
          <w:sz w:val="24"/>
          <w:szCs w:val="24"/>
        </w:rPr>
        <w:t>——</w:t>
      </w:r>
      <w:r w:rsidRPr="00641C49">
        <w:rPr>
          <w:rFonts w:asciiTheme="minorEastAsia" w:hAnsiTheme="minorEastAsia" w:hint="eastAsia"/>
          <w:sz w:val="24"/>
          <w:szCs w:val="24"/>
        </w:rPr>
        <w:t>牛津大学和剑桥大学</w:t>
      </w:r>
    </w:p>
    <w:p w:rsidR="007E51E5" w:rsidRPr="00641C49"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除此之外，让我印象最深刻的就是英格兰美丽的湖区了，真的可以让人心旷神怡。</w:t>
      </w:r>
    </w:p>
    <w:p w:rsidR="007E51E5" w:rsidRPr="00641C49" w:rsidRDefault="007E51E5" w:rsidP="007E51E5">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94080" behindDoc="0" locked="0" layoutInCell="1" allowOverlap="1">
            <wp:simplePos x="0" y="0"/>
            <wp:positionH relativeFrom="column">
              <wp:posOffset>1842135</wp:posOffset>
            </wp:positionH>
            <wp:positionV relativeFrom="paragraph">
              <wp:posOffset>1109980</wp:posOffset>
            </wp:positionV>
            <wp:extent cx="1577340" cy="1436370"/>
            <wp:effectExtent l="19050" t="0" r="3810" b="0"/>
            <wp:wrapSquare wrapText="bothSides"/>
            <wp:docPr id="10737418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7340" cy="1436370"/>
                    </a:xfrm>
                    <a:prstGeom prst="rect">
                      <a:avLst/>
                    </a:prstGeom>
                    <a:noFill/>
                    <a:ln>
                      <a:noFill/>
                    </a:ln>
                  </pic:spPr>
                </pic:pic>
              </a:graphicData>
            </a:graphic>
          </wp:anchor>
        </w:drawing>
      </w:r>
      <w:r w:rsidRPr="00641C49">
        <w:rPr>
          <w:rFonts w:asciiTheme="minorEastAsia" w:hAnsiTheme="minorEastAsia" w:hint="eastAsia"/>
          <w:sz w:val="24"/>
          <w:szCs w:val="24"/>
        </w:rPr>
        <w:t>我们还浏览过英国很多著名的小镇，都是各具特色，格外由当地的风土人情，到处都是街头卖艺的一人，这些街头艺人会吸引很多的路人驻足观赏。整个小镇到处都是小餐馆、小商铺，气氛非常热闹与温馨，我很能享受在英国胸针上有走的感觉。总的来说，英国的生活节奏很慢，英国人总体的生活也很轻松愉快，所以待在这个国家会让人有一种心情舒畅的感觉。此</w:t>
      </w:r>
      <w:r w:rsidRPr="00641C49">
        <w:rPr>
          <w:rFonts w:asciiTheme="minorEastAsia" w:hAnsiTheme="minorEastAsia" w:hint="eastAsia"/>
          <w:sz w:val="24"/>
          <w:szCs w:val="24"/>
        </w:rPr>
        <w:lastRenderedPageBreak/>
        <w:t>外英国的人也很热情，走在路上经常会有外国有人和我们热情的打招呼，旅游途中也有很多当地人热情地和我们合影、交流。我想我也就是为什么英国的护理操作更注重沟通的原因，因为英国的人本身就是如此热情、人如此善于交流，他们的性格和人文就是如此，在治疗过程中自然也会展现出来。</w:t>
      </w:r>
    </w:p>
    <w:p w:rsidR="007E51E5" w:rsidRPr="00641C49" w:rsidRDefault="007E51E5" w:rsidP="007E51E5">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93056" behindDoc="0" locked="0" layoutInCell="1" allowOverlap="1">
            <wp:simplePos x="0" y="0"/>
            <wp:positionH relativeFrom="column">
              <wp:posOffset>69850</wp:posOffset>
            </wp:positionH>
            <wp:positionV relativeFrom="paragraph">
              <wp:posOffset>-231140</wp:posOffset>
            </wp:positionV>
            <wp:extent cx="2203450" cy="1473200"/>
            <wp:effectExtent l="19050" t="0" r="6350" b="0"/>
            <wp:wrapSquare wrapText="bothSides"/>
            <wp:docPr id="10737418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3450" cy="1473200"/>
                    </a:xfrm>
                    <a:prstGeom prst="rect">
                      <a:avLst/>
                    </a:prstGeom>
                    <a:noFill/>
                    <a:ln>
                      <a:noFill/>
                    </a:ln>
                  </pic:spPr>
                </pic:pic>
              </a:graphicData>
            </a:graphic>
          </wp:anchor>
        </w:drawing>
      </w:r>
      <w:r w:rsidRPr="00641C49">
        <w:rPr>
          <w:rFonts w:asciiTheme="minorEastAsia" w:hAnsiTheme="minorEastAsia" w:hint="eastAsia"/>
          <w:sz w:val="24"/>
          <w:szCs w:val="24"/>
        </w:rPr>
        <w:t>（五）、总结</w:t>
      </w:r>
    </w:p>
    <w:p w:rsidR="007E51E5" w:rsidRDefault="007E51E5" w:rsidP="007E51E5">
      <w:pPr>
        <w:spacing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这次的英国短期访学，让我在人文感受、护理专业知识以及中英两国护理差异方面、对护理学科的认识方面呢都有了不小的收获，可以说二十多天增长了知识、开阔了眼界，也让我对护理这门课程有了更浓厚的兴趣。我相信这次游学会对我未来的职业道路也有所益处，之后学校如有类似这样的活动我也会多多参与，去体会一下更多不一样的东西。</w:t>
      </w:r>
    </w:p>
    <w:p w:rsidR="007E51E5" w:rsidRDefault="007E51E5" w:rsidP="007E51E5">
      <w:pPr>
        <w:spacing w:line="360" w:lineRule="auto"/>
        <w:ind w:firstLineChars="200" w:firstLine="480"/>
        <w:jc w:val="left"/>
        <w:rPr>
          <w:rFonts w:asciiTheme="minorEastAsia" w:hAnsiTheme="minorEastAsia"/>
          <w:sz w:val="24"/>
          <w:szCs w:val="24"/>
        </w:rPr>
      </w:pPr>
    </w:p>
    <w:p w:rsidR="007E51E5" w:rsidRPr="00641C49" w:rsidRDefault="007E51E5" w:rsidP="007E51E5">
      <w:pPr>
        <w:spacing w:line="360" w:lineRule="auto"/>
        <w:ind w:firstLineChars="200" w:firstLine="480"/>
        <w:jc w:val="left"/>
        <w:rPr>
          <w:rFonts w:asciiTheme="minorEastAsia" w:hAnsiTheme="minorEastAsia"/>
          <w:sz w:val="24"/>
          <w:szCs w:val="24"/>
        </w:rPr>
      </w:pPr>
    </w:p>
    <w:p w:rsidR="007E51E5" w:rsidRPr="00641C49" w:rsidRDefault="007E51E5" w:rsidP="007E51E5">
      <w:pPr>
        <w:spacing w:line="360" w:lineRule="auto"/>
        <w:ind w:firstLineChars="2550" w:firstLine="6120"/>
        <w:rPr>
          <w:rFonts w:asciiTheme="minorEastAsia" w:hAnsiTheme="minorEastAsia"/>
          <w:sz w:val="24"/>
          <w:szCs w:val="24"/>
        </w:rPr>
      </w:pPr>
      <w:r w:rsidRPr="00641C49">
        <w:rPr>
          <w:rFonts w:asciiTheme="minorEastAsia" w:hAnsiTheme="minorEastAsia" w:hint="eastAsia"/>
          <w:sz w:val="24"/>
          <w:szCs w:val="24"/>
        </w:rPr>
        <w:t>护理学院</w:t>
      </w:r>
      <w:r>
        <w:rPr>
          <w:rFonts w:asciiTheme="minorEastAsia" w:hAnsiTheme="minorEastAsia" w:hint="eastAsia"/>
          <w:sz w:val="24"/>
          <w:szCs w:val="24"/>
        </w:rPr>
        <w:t>161</w:t>
      </w:r>
      <w:r w:rsidRPr="00641C49">
        <w:rPr>
          <w:rFonts w:ascii="宋体" w:eastAsia="宋体" w:hAnsi="宋体" w:hint="eastAsia"/>
          <w:sz w:val="24"/>
          <w:szCs w:val="24"/>
        </w:rPr>
        <w:t>何凯琳</w:t>
      </w: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03163B">
      <w:pPr>
        <w:spacing w:beforeLines="50" w:before="156" w:afterLines="50" w:after="156" w:line="360" w:lineRule="auto"/>
        <w:jc w:val="left"/>
        <w:rPr>
          <w:sz w:val="24"/>
          <w:szCs w:val="24"/>
        </w:rPr>
      </w:pPr>
    </w:p>
    <w:p w:rsidR="007E51E5" w:rsidRDefault="007E51E5" w:rsidP="0003163B">
      <w:pPr>
        <w:spacing w:beforeLines="50" w:before="156" w:afterLines="50" w:after="156" w:line="360" w:lineRule="auto"/>
        <w:ind w:firstLineChars="200" w:firstLine="562"/>
        <w:jc w:val="center"/>
        <w:rPr>
          <w:rFonts w:asciiTheme="minorEastAsia" w:hAnsiTheme="minorEastAsia"/>
          <w:b/>
          <w:sz w:val="28"/>
          <w:szCs w:val="28"/>
        </w:rPr>
      </w:pPr>
      <w:r w:rsidRPr="001E35BA">
        <w:rPr>
          <w:rFonts w:asciiTheme="minorEastAsia" w:hAnsiTheme="minorEastAsia" w:hint="eastAsia"/>
          <w:b/>
          <w:sz w:val="28"/>
          <w:szCs w:val="28"/>
        </w:rPr>
        <w:lastRenderedPageBreak/>
        <w:t>英国奇遇记</w:t>
      </w:r>
    </w:p>
    <w:p w:rsidR="007E51E5" w:rsidRPr="001E35BA" w:rsidRDefault="007E51E5" w:rsidP="0003163B">
      <w:pPr>
        <w:spacing w:beforeLines="50" w:before="156" w:afterLines="50" w:after="156" w:line="360" w:lineRule="auto"/>
        <w:ind w:firstLineChars="200" w:firstLine="482"/>
        <w:jc w:val="center"/>
        <w:rPr>
          <w:rFonts w:asciiTheme="minorEastAsia" w:hAnsiTheme="minorEastAsia"/>
          <w:b/>
          <w:sz w:val="24"/>
          <w:szCs w:val="24"/>
        </w:rPr>
      </w:pP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今年夏天我参与了护理学院举行的夏季赴英交流夏令营，前往英国赫特福德大学学习英国有关于护理的知识，感受英国的风土人情，体验不同国家的文化差异。英国学习的</w:t>
      </w:r>
      <w:r w:rsidRPr="00641C49">
        <w:rPr>
          <w:rFonts w:asciiTheme="minorEastAsia" w:hAnsiTheme="minorEastAsia"/>
          <w:sz w:val="24"/>
          <w:szCs w:val="24"/>
        </w:rPr>
        <w:t>20</w:t>
      </w:r>
      <w:r w:rsidRPr="00641C49">
        <w:rPr>
          <w:rFonts w:asciiTheme="minorEastAsia" w:hAnsiTheme="minorEastAsia" w:hint="eastAsia"/>
          <w:sz w:val="24"/>
          <w:szCs w:val="24"/>
        </w:rPr>
        <w:t>天很快就会过去，但回想这</w:t>
      </w:r>
      <w:r w:rsidRPr="00641C49">
        <w:rPr>
          <w:rFonts w:asciiTheme="minorEastAsia" w:hAnsiTheme="minorEastAsia"/>
          <w:sz w:val="24"/>
          <w:szCs w:val="24"/>
        </w:rPr>
        <w:t>20</w:t>
      </w:r>
      <w:r w:rsidRPr="00641C49">
        <w:rPr>
          <w:rFonts w:asciiTheme="minorEastAsia" w:hAnsiTheme="minorEastAsia" w:hint="eastAsia"/>
          <w:sz w:val="24"/>
          <w:szCs w:val="24"/>
        </w:rPr>
        <w:t>天的历程，既艰辛而又充实，学习上的触动很大，既有观念的触动，也有文化不同而带来的冲击，但是无论怎样，这</w:t>
      </w:r>
      <w:r w:rsidRPr="00641C49">
        <w:rPr>
          <w:rFonts w:asciiTheme="minorEastAsia" w:hAnsiTheme="minorEastAsia"/>
          <w:sz w:val="24"/>
          <w:szCs w:val="24"/>
        </w:rPr>
        <w:t>20</w:t>
      </w:r>
      <w:r w:rsidRPr="00641C49">
        <w:rPr>
          <w:rFonts w:asciiTheme="minorEastAsia" w:hAnsiTheme="minorEastAsia" w:hint="eastAsia"/>
          <w:sz w:val="24"/>
          <w:szCs w:val="24"/>
        </w:rPr>
        <w:t>天都是十分充实的。</w:t>
      </w:r>
    </w:p>
    <w:p w:rsidR="007E51E5" w:rsidRPr="00DE14B1" w:rsidRDefault="007E51E5" w:rsidP="0003163B">
      <w:pPr>
        <w:spacing w:beforeLines="50" w:before="156" w:afterLines="50" w:after="156" w:line="360" w:lineRule="auto"/>
        <w:jc w:val="left"/>
        <w:rPr>
          <w:rFonts w:asciiTheme="minorEastAsia" w:hAnsiTheme="minorEastAsia"/>
          <w:sz w:val="24"/>
          <w:szCs w:val="24"/>
        </w:rPr>
      </w:pPr>
      <w:r>
        <w:rPr>
          <w:rFonts w:asciiTheme="minorEastAsia" w:hAnsiTheme="minorEastAsia" w:hint="eastAsia"/>
          <w:sz w:val="24"/>
          <w:szCs w:val="24"/>
        </w:rPr>
        <w:t>一．</w:t>
      </w:r>
      <w:r w:rsidRPr="00DE14B1">
        <w:rPr>
          <w:rFonts w:asciiTheme="minorEastAsia" w:hAnsiTheme="minorEastAsia" w:hint="eastAsia"/>
          <w:sz w:val="24"/>
          <w:szCs w:val="24"/>
        </w:rPr>
        <w:t>关于英国赫特福德大学</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83840" behindDoc="0" locked="0" layoutInCell="1" allowOverlap="1">
            <wp:simplePos x="0" y="0"/>
            <wp:positionH relativeFrom="column">
              <wp:posOffset>2990850</wp:posOffset>
            </wp:positionH>
            <wp:positionV relativeFrom="paragraph">
              <wp:posOffset>314960</wp:posOffset>
            </wp:positionV>
            <wp:extent cx="2324100" cy="1739900"/>
            <wp:effectExtent l="19050" t="0" r="0" b="0"/>
            <wp:wrapSquare wrapText="bothSides"/>
            <wp:docPr id="1073741837" name="图片 1073741834" descr="IMG_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IMG_34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1739900"/>
                    </a:xfrm>
                    <a:prstGeom prst="rect">
                      <a:avLst/>
                    </a:prstGeom>
                    <a:noFill/>
                  </pic:spPr>
                </pic:pic>
              </a:graphicData>
            </a:graphic>
          </wp:anchor>
        </w:drawing>
      </w:r>
      <w:r>
        <w:rPr>
          <w:rFonts w:asciiTheme="minorEastAsia" w:hAnsiTheme="minorEastAsia"/>
          <w:noProof/>
          <w:sz w:val="24"/>
          <w:szCs w:val="24"/>
        </w:rPr>
        <w:drawing>
          <wp:anchor distT="0" distB="0" distL="114300" distR="114300" simplePos="0" relativeHeight="251684864" behindDoc="0" locked="0" layoutInCell="1" allowOverlap="1">
            <wp:simplePos x="0" y="0"/>
            <wp:positionH relativeFrom="column">
              <wp:posOffset>2990850</wp:posOffset>
            </wp:positionH>
            <wp:positionV relativeFrom="paragraph">
              <wp:posOffset>2543175</wp:posOffset>
            </wp:positionV>
            <wp:extent cx="2329180" cy="1734185"/>
            <wp:effectExtent l="19050" t="0" r="0" b="0"/>
            <wp:wrapSquare wrapText="bothSides"/>
            <wp:docPr id="1073741836" name="图片 1073741835" descr="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34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9180" cy="1734185"/>
                    </a:xfrm>
                    <a:prstGeom prst="rect">
                      <a:avLst/>
                    </a:prstGeom>
                    <a:noFill/>
                  </pic:spPr>
                </pic:pic>
              </a:graphicData>
            </a:graphic>
          </wp:anchor>
        </w:drawing>
      </w:r>
      <w:r w:rsidRPr="00641C49">
        <w:rPr>
          <w:rFonts w:asciiTheme="minorEastAsia" w:hAnsiTheme="minorEastAsia" w:hint="eastAsia"/>
          <w:sz w:val="24"/>
          <w:szCs w:val="24"/>
        </w:rPr>
        <w:t>赫特福德大学（</w:t>
      </w:r>
      <w:r w:rsidRPr="00641C49">
        <w:rPr>
          <w:rFonts w:asciiTheme="minorEastAsia" w:hAnsiTheme="minorEastAsia"/>
          <w:sz w:val="24"/>
          <w:szCs w:val="24"/>
        </w:rPr>
        <w:t>University of Hertfordshire</w:t>
      </w:r>
      <w:r w:rsidRPr="00641C49">
        <w:rPr>
          <w:rFonts w:asciiTheme="minorEastAsia" w:hAnsiTheme="minorEastAsia" w:hint="eastAsia"/>
          <w:sz w:val="24"/>
          <w:szCs w:val="24"/>
        </w:rPr>
        <w:t>），创建于</w:t>
      </w:r>
      <w:r w:rsidRPr="00641C49">
        <w:rPr>
          <w:rFonts w:asciiTheme="minorEastAsia" w:hAnsiTheme="minorEastAsia"/>
          <w:sz w:val="24"/>
          <w:szCs w:val="24"/>
        </w:rPr>
        <w:t>1952</w:t>
      </w:r>
      <w:r w:rsidRPr="00641C49">
        <w:rPr>
          <w:rFonts w:asciiTheme="minorEastAsia" w:hAnsiTheme="minorEastAsia" w:hint="eastAsia"/>
          <w:sz w:val="24"/>
          <w:szCs w:val="24"/>
        </w:rPr>
        <w:t>年，一直具有特色鲜明的教育传统和革新精神。由于在高等教育中不断革新和先锋作用，很快建立了卓越的声誉，成为英国高等教育界处于领先地位的一流大学之一。经过六十多年的快速发展，现今已成为拥有</w:t>
      </w:r>
      <w:r w:rsidRPr="00641C49">
        <w:rPr>
          <w:rFonts w:asciiTheme="minorEastAsia" w:hAnsiTheme="minorEastAsia"/>
          <w:sz w:val="24"/>
          <w:szCs w:val="24"/>
        </w:rPr>
        <w:t>100</w:t>
      </w:r>
      <w:r w:rsidRPr="00641C49">
        <w:rPr>
          <w:rFonts w:asciiTheme="minorEastAsia" w:hAnsiTheme="minorEastAsia" w:hint="eastAsia"/>
          <w:sz w:val="24"/>
          <w:szCs w:val="24"/>
        </w:rPr>
        <w:t>多个专业，包括从学士学位、硕士学位到博士学位课程的综合性国立大学。办学宗旨是为国家培养实用型的工程技术和现代化的管理人才，在英国素有“企业家和工程师的摇篮”之称。赫特福德大学前身为英国宇航中心，由英国女王亲自批准成立为大学。由于在高等教育中不断革新先锋，很快建立了卓越的声誉，在世界新兴大学中名列前茅。经过</w:t>
      </w:r>
      <w:r w:rsidRPr="00641C49">
        <w:rPr>
          <w:rFonts w:asciiTheme="minorEastAsia" w:hAnsiTheme="minorEastAsia"/>
          <w:sz w:val="24"/>
          <w:szCs w:val="24"/>
        </w:rPr>
        <w:t>50</w:t>
      </w:r>
      <w:r w:rsidRPr="00641C49">
        <w:rPr>
          <w:rFonts w:asciiTheme="minorEastAsia" w:hAnsiTheme="minorEastAsia" w:hint="eastAsia"/>
          <w:sz w:val="24"/>
          <w:szCs w:val="24"/>
        </w:rPr>
        <w:t>年的快速发展，赫特福德大学现拥有</w:t>
      </w:r>
      <w:r w:rsidRPr="00641C49">
        <w:rPr>
          <w:rFonts w:asciiTheme="minorEastAsia" w:hAnsiTheme="minorEastAsia"/>
          <w:sz w:val="24"/>
          <w:szCs w:val="24"/>
        </w:rPr>
        <w:t>100</w:t>
      </w:r>
      <w:r w:rsidRPr="00641C49">
        <w:rPr>
          <w:rFonts w:asciiTheme="minorEastAsia" w:hAnsiTheme="minorEastAsia" w:hint="eastAsia"/>
          <w:sz w:val="24"/>
          <w:szCs w:val="24"/>
        </w:rPr>
        <w:t>多个专业，提供学士、硕士到博士阶段的各种课程，是一所综合性的国立大学。我们的办学宗旨是为国家培养实用型的工程技术和现代化的管理人才，在英国素有“企业家和工程师的摇篮”之称。</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英国的大学都会有点不同于国内的大学，这里的大学更加倾向于开放，没有围墙将学校与外界有明显的分别，大学即是城市，城市即是大学。学校附近的饮</w:t>
      </w:r>
      <w:r w:rsidRPr="00641C49">
        <w:rPr>
          <w:rFonts w:asciiTheme="minorEastAsia" w:hAnsiTheme="minorEastAsia" w:hint="eastAsia"/>
          <w:sz w:val="24"/>
          <w:szCs w:val="24"/>
        </w:rPr>
        <w:lastRenderedPageBreak/>
        <w:t>食、购物等等都十分方便，将近</w:t>
      </w:r>
      <w:r w:rsidRPr="00641C49">
        <w:rPr>
          <w:rFonts w:asciiTheme="minorEastAsia" w:hAnsiTheme="minorEastAsia"/>
          <w:sz w:val="24"/>
          <w:szCs w:val="24"/>
        </w:rPr>
        <w:t>20</w:t>
      </w:r>
      <w:r w:rsidRPr="00641C49">
        <w:rPr>
          <w:rFonts w:asciiTheme="minorEastAsia" w:hAnsiTheme="minorEastAsia" w:hint="eastAsia"/>
          <w:sz w:val="24"/>
          <w:szCs w:val="24"/>
        </w:rPr>
        <w:t>分钟的距离，我们就会到达一个类似于奥特莱斯的商场，再往前走一点就是一家叫</w:t>
      </w:r>
      <w:r w:rsidRPr="00641C49">
        <w:rPr>
          <w:rFonts w:asciiTheme="minorEastAsia" w:hAnsiTheme="minorEastAsia"/>
          <w:sz w:val="24"/>
          <w:szCs w:val="24"/>
        </w:rPr>
        <w:t>ASDS</w:t>
      </w:r>
      <w:r w:rsidRPr="00641C49">
        <w:rPr>
          <w:rFonts w:asciiTheme="minorEastAsia" w:hAnsiTheme="minorEastAsia" w:hint="eastAsia"/>
          <w:sz w:val="24"/>
          <w:szCs w:val="24"/>
        </w:rPr>
        <w:t>的大超市。</w:t>
      </w:r>
    </w:p>
    <w:p w:rsidR="007E51E5" w:rsidRPr="00DE14B1" w:rsidRDefault="007E51E5" w:rsidP="0003163B">
      <w:pPr>
        <w:pStyle w:val="a7"/>
        <w:numPr>
          <w:ilvl w:val="0"/>
          <w:numId w:val="3"/>
        </w:numPr>
        <w:spacing w:beforeLines="50" w:before="156" w:afterLines="50" w:after="156" w:line="360" w:lineRule="auto"/>
        <w:ind w:firstLineChars="0"/>
        <w:jc w:val="left"/>
        <w:rPr>
          <w:rFonts w:asciiTheme="minorEastAsia" w:hAnsiTheme="minorEastAsia"/>
          <w:sz w:val="24"/>
          <w:szCs w:val="24"/>
        </w:rPr>
      </w:pPr>
      <w:r w:rsidRPr="00DE14B1">
        <w:rPr>
          <w:rFonts w:asciiTheme="minorEastAsia" w:hAnsiTheme="minorEastAsia" w:hint="eastAsia"/>
          <w:sz w:val="24"/>
          <w:szCs w:val="24"/>
        </w:rPr>
        <w:t>关于英国</w:t>
      </w:r>
    </w:p>
    <w:p w:rsidR="007E51E5" w:rsidRDefault="007E51E5" w:rsidP="0003163B">
      <w:pPr>
        <w:spacing w:beforeLines="50" w:before="156" w:afterLines="50" w:after="156" w:line="360" w:lineRule="auto"/>
        <w:ind w:firstLineChars="150" w:firstLine="36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6912" behindDoc="0" locked="0" layoutInCell="1" allowOverlap="1">
            <wp:simplePos x="0" y="0"/>
            <wp:positionH relativeFrom="column">
              <wp:posOffset>3575050</wp:posOffset>
            </wp:positionH>
            <wp:positionV relativeFrom="paragraph">
              <wp:posOffset>92710</wp:posOffset>
            </wp:positionV>
            <wp:extent cx="1574800" cy="2097405"/>
            <wp:effectExtent l="19050" t="0" r="6350" b="0"/>
            <wp:wrapSquare wrapText="bothSides"/>
            <wp:docPr id="1073741839" name="图片 1073741832" descr="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357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4800" cy="2097405"/>
                    </a:xfrm>
                    <a:prstGeom prst="rect">
                      <a:avLst/>
                    </a:prstGeom>
                    <a:noFill/>
                  </pic:spPr>
                </pic:pic>
              </a:graphicData>
            </a:graphic>
          </wp:anchor>
        </w:drawing>
      </w:r>
      <w:r w:rsidRPr="00641C49">
        <w:rPr>
          <w:rFonts w:asciiTheme="minorEastAsia" w:hAnsiTheme="minorEastAsia" w:hint="eastAsia"/>
          <w:sz w:val="24"/>
          <w:szCs w:val="24"/>
        </w:rPr>
        <w:t>大不列颠及北爱尔兰联合王国，通称英国，又称联合王国，本土位于欧洲大陆西北面的不列颠群岛，被北海、英吉利海峡、凯尔特海、爱尔兰海和大西洋包围。英国是由大不列颠岛上的英格兰、威尔士和苏格兰以及爱尔兰岛东北部的北爱尔兰以及一系列附属岛屿共同组成的一个西欧岛国。除本土之外，其还拥有十四个海外领地，总人口超过</w:t>
      </w:r>
      <w:r w:rsidRPr="00641C49">
        <w:rPr>
          <w:rFonts w:asciiTheme="minorEastAsia" w:hAnsiTheme="minorEastAsia"/>
          <w:sz w:val="24"/>
          <w:szCs w:val="24"/>
        </w:rPr>
        <w:t>6500</w:t>
      </w:r>
      <w:r w:rsidRPr="00641C49">
        <w:rPr>
          <w:rFonts w:asciiTheme="minorEastAsia" w:hAnsiTheme="minorEastAsia" w:hint="eastAsia"/>
          <w:sz w:val="24"/>
          <w:szCs w:val="24"/>
        </w:rPr>
        <w:t>万，以英格兰人（盎格鲁</w:t>
      </w:r>
      <w:r w:rsidRPr="00641C49">
        <w:rPr>
          <w:rFonts w:asciiTheme="minorEastAsia" w:hAnsiTheme="minorEastAsia"/>
          <w:sz w:val="24"/>
          <w:szCs w:val="24"/>
        </w:rPr>
        <w:t>-</w:t>
      </w:r>
      <w:r w:rsidRPr="00641C49">
        <w:rPr>
          <w:rFonts w:asciiTheme="minorEastAsia" w:hAnsiTheme="minorEastAsia" w:hint="eastAsia"/>
          <w:sz w:val="24"/>
          <w:szCs w:val="24"/>
        </w:rPr>
        <w:t>撒克逊人）为主体民族。</w:t>
      </w:r>
      <w:r w:rsidRPr="00641C49">
        <w:rPr>
          <w:rFonts w:asciiTheme="minorEastAsia" w:hAnsiTheme="minorEastAsia"/>
          <w:sz w:val="24"/>
          <w:szCs w:val="24"/>
        </w:rPr>
        <w:t>1688</w:t>
      </w:r>
      <w:r w:rsidRPr="00641C49">
        <w:rPr>
          <w:rFonts w:asciiTheme="minorEastAsia" w:hAnsiTheme="minorEastAsia" w:hint="eastAsia"/>
          <w:sz w:val="24"/>
          <w:szCs w:val="24"/>
        </w:rPr>
        <w:t>年的光荣革命确立英国君主立宪政体，英国是世界上第一个工业化国家，首先完成工业革命，国力迅速壮大。</w:t>
      </w:r>
      <w:r w:rsidRPr="00641C49">
        <w:rPr>
          <w:rFonts w:asciiTheme="minorEastAsia" w:hAnsiTheme="minorEastAsia"/>
          <w:sz w:val="24"/>
          <w:szCs w:val="24"/>
        </w:rPr>
        <w:t>18</w:t>
      </w:r>
      <w:r w:rsidRPr="00641C49">
        <w:rPr>
          <w:rFonts w:asciiTheme="minorEastAsia" w:hAnsiTheme="minorEastAsia" w:hint="eastAsia"/>
          <w:sz w:val="24"/>
          <w:szCs w:val="24"/>
        </w:rPr>
        <w:t>世纪至</w:t>
      </w:r>
      <w:r w:rsidRPr="00641C49">
        <w:rPr>
          <w:rFonts w:asciiTheme="minorEastAsia" w:hAnsiTheme="minorEastAsia"/>
          <w:sz w:val="24"/>
          <w:szCs w:val="24"/>
        </w:rPr>
        <w:t>20</w:t>
      </w:r>
      <w:r w:rsidRPr="00641C49">
        <w:rPr>
          <w:rFonts w:asciiTheme="minorEastAsia" w:hAnsiTheme="minorEastAsia" w:hint="eastAsia"/>
          <w:sz w:val="24"/>
          <w:szCs w:val="24"/>
        </w:rPr>
        <w:t>世纪初期英国统治的领土跨越全球七大洲，是当时世界上最强大的国家，号称日不落帝国。在两次世界大战中都取得了胜利，但国力严重受损。到</w:t>
      </w:r>
      <w:r w:rsidRPr="00641C49">
        <w:rPr>
          <w:rFonts w:asciiTheme="minorEastAsia" w:hAnsiTheme="minorEastAsia"/>
          <w:sz w:val="24"/>
          <w:szCs w:val="24"/>
        </w:rPr>
        <w:t>20</w:t>
      </w:r>
      <w:r w:rsidRPr="00641C49">
        <w:rPr>
          <w:rFonts w:asciiTheme="minorEastAsia" w:hAnsiTheme="minorEastAsia" w:hint="eastAsia"/>
          <w:sz w:val="24"/>
          <w:szCs w:val="24"/>
        </w:rPr>
        <w:t>世纪下半叶大英帝国解体，资本主义世界霸主的地位被美国取代。不过，现在英国仍是一个在世界范围内有巨大影响力的大国。</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5888" behindDoc="0" locked="0" layoutInCell="1" allowOverlap="1">
            <wp:simplePos x="0" y="0"/>
            <wp:positionH relativeFrom="column">
              <wp:posOffset>3621405</wp:posOffset>
            </wp:positionH>
            <wp:positionV relativeFrom="paragraph">
              <wp:posOffset>459740</wp:posOffset>
            </wp:positionV>
            <wp:extent cx="1675130" cy="1958975"/>
            <wp:effectExtent l="19050" t="0" r="1270" b="0"/>
            <wp:wrapSquare wrapText="bothSides"/>
            <wp:docPr id="1073741838" name="图片 1073741833" descr="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35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5130" cy="1958975"/>
                    </a:xfrm>
                    <a:prstGeom prst="rect">
                      <a:avLst/>
                    </a:prstGeom>
                    <a:noFill/>
                  </pic:spPr>
                </pic:pic>
              </a:graphicData>
            </a:graphic>
          </wp:anchor>
        </w:drawing>
      </w:r>
      <w:r w:rsidRPr="00641C49">
        <w:rPr>
          <w:rFonts w:asciiTheme="minorEastAsia" w:hAnsiTheme="minorEastAsia" w:hint="eastAsia"/>
          <w:sz w:val="24"/>
          <w:szCs w:val="24"/>
        </w:rPr>
        <w:t>英国是一个高度发达的资本主义国家。欧洲四大经济体之一，其国民拥有较高的生活水平和良好的社会保障制度。作为英联邦元首国、八国集团成员国、北约创始会员国、英国同时也是联合国安全理事会五大常任理事国之一。</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漫步在英国的街头，随处可见各种肤色的人，有些是来学习的，有些是来工作的，所以说英国是一个极具包容性的国家。英国的许多建筑都是历史的见证，而且每一处建筑都在无声的述说自己经历风雨，在英国的这</w:t>
      </w:r>
      <w:r w:rsidRPr="00641C49">
        <w:rPr>
          <w:rFonts w:asciiTheme="minorEastAsia" w:hAnsiTheme="minorEastAsia"/>
          <w:sz w:val="24"/>
          <w:szCs w:val="24"/>
        </w:rPr>
        <w:t>20</w:t>
      </w:r>
      <w:r w:rsidRPr="00641C49">
        <w:rPr>
          <w:rFonts w:asciiTheme="minorEastAsia" w:hAnsiTheme="minorEastAsia" w:hint="eastAsia"/>
          <w:sz w:val="24"/>
          <w:szCs w:val="24"/>
        </w:rPr>
        <w:t>天里，学校特意为我们安排了</w:t>
      </w:r>
      <w:r w:rsidRPr="00641C49">
        <w:rPr>
          <w:rFonts w:asciiTheme="minorEastAsia" w:hAnsiTheme="minorEastAsia"/>
          <w:sz w:val="24"/>
          <w:szCs w:val="24"/>
        </w:rPr>
        <w:t>7</w:t>
      </w:r>
      <w:r w:rsidRPr="00641C49">
        <w:rPr>
          <w:rFonts w:asciiTheme="minorEastAsia" w:hAnsiTheme="minorEastAsia" w:hint="eastAsia"/>
          <w:sz w:val="24"/>
          <w:szCs w:val="24"/>
        </w:rPr>
        <w:t>天的时间去领略英国的风采。我们去到女王的住所</w:t>
      </w:r>
      <w:r w:rsidRPr="00641C49">
        <w:rPr>
          <w:rFonts w:asciiTheme="minorEastAsia" w:hAnsiTheme="minorEastAsia"/>
          <w:sz w:val="24"/>
          <w:szCs w:val="24"/>
        </w:rPr>
        <w:t>——</w:t>
      </w:r>
      <w:r w:rsidRPr="00641C49">
        <w:rPr>
          <w:rFonts w:asciiTheme="minorEastAsia" w:hAnsiTheme="minorEastAsia" w:hint="eastAsia"/>
          <w:sz w:val="24"/>
          <w:szCs w:val="24"/>
        </w:rPr>
        <w:t>温莎城堡，感受英国皇室的雄伟壮观；去到了牛津大学和剑桥大学，看了牛津的叹息桥，三一学院，国王学院，还去看了哈利波特的拍摄学院</w:t>
      </w:r>
      <w:r w:rsidRPr="00641C49">
        <w:rPr>
          <w:rFonts w:asciiTheme="minorEastAsia" w:hAnsiTheme="minorEastAsia"/>
          <w:sz w:val="24"/>
          <w:szCs w:val="24"/>
        </w:rPr>
        <w:t>Christ Church College</w:t>
      </w:r>
      <w:r w:rsidRPr="00641C49">
        <w:rPr>
          <w:rFonts w:asciiTheme="minorEastAsia" w:hAnsiTheme="minorEastAsia" w:hint="eastAsia"/>
          <w:sz w:val="24"/>
          <w:szCs w:val="24"/>
        </w:rPr>
        <w:t>和爱丽丝漫游仙境的花园及作者描述的地点，乘着小船</w:t>
      </w:r>
      <w:r w:rsidRPr="00641C49">
        <w:rPr>
          <w:rFonts w:asciiTheme="minorEastAsia" w:hAnsiTheme="minorEastAsia" w:hint="eastAsia"/>
          <w:sz w:val="24"/>
          <w:szCs w:val="24"/>
        </w:rPr>
        <w:lastRenderedPageBreak/>
        <w:t>行驶过剑桥的康河，听船头的船夫为我们介绍剑桥大学的各个建筑，听着他们用不太标准的中文为我们朗诵徐志摩的《再别康桥》，感受了百年名校的风姿。去到了苏格兰的首府爱丁堡，体验的皇家住所的高级感；去到了曼切斯特，这座仅次于伦敦的大城市，偶遇在这座这城市里的中国城；去到了莎士比亚的故居，感受历史文化的积淀；去到了以前罗马人的澡盆</w:t>
      </w:r>
      <w:r w:rsidRPr="00641C49">
        <w:rPr>
          <w:rFonts w:asciiTheme="minorEastAsia" w:hAnsiTheme="minorEastAsia"/>
          <w:sz w:val="24"/>
          <w:szCs w:val="24"/>
        </w:rPr>
        <w:t>——</w:t>
      </w:r>
      <w:r w:rsidRPr="00641C49">
        <w:rPr>
          <w:rFonts w:asciiTheme="minorEastAsia" w:hAnsiTheme="minorEastAsia" w:hint="eastAsia"/>
          <w:sz w:val="24"/>
          <w:szCs w:val="24"/>
        </w:rPr>
        <w:t>巴斯，这座小城现在有着独</w:t>
      </w:r>
      <w:r>
        <w:rPr>
          <w:rFonts w:asciiTheme="minorEastAsia" w:hAnsiTheme="minorEastAsia" w:hint="eastAsia"/>
          <w:noProof/>
          <w:sz w:val="24"/>
          <w:szCs w:val="24"/>
        </w:rPr>
        <w:drawing>
          <wp:anchor distT="0" distB="0" distL="114300" distR="114300" simplePos="0" relativeHeight="251687936" behindDoc="0" locked="0" layoutInCell="1" allowOverlap="1">
            <wp:simplePos x="0" y="0"/>
            <wp:positionH relativeFrom="column">
              <wp:posOffset>3225800</wp:posOffset>
            </wp:positionH>
            <wp:positionV relativeFrom="paragraph">
              <wp:posOffset>971550</wp:posOffset>
            </wp:positionV>
            <wp:extent cx="2070100" cy="1555750"/>
            <wp:effectExtent l="19050" t="0" r="6350" b="0"/>
            <wp:wrapSquare wrapText="bothSides"/>
            <wp:docPr id="1073741840" name="图片 1073741831" descr="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35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0100" cy="1555750"/>
                    </a:xfrm>
                    <a:prstGeom prst="rect">
                      <a:avLst/>
                    </a:prstGeom>
                    <a:noFill/>
                  </pic:spPr>
                </pic:pic>
              </a:graphicData>
            </a:graphic>
          </wp:anchor>
        </w:drawing>
      </w:r>
      <w:r w:rsidRPr="00641C49">
        <w:rPr>
          <w:rFonts w:asciiTheme="minorEastAsia" w:hAnsiTheme="minorEastAsia" w:hint="eastAsia"/>
          <w:sz w:val="24"/>
          <w:szCs w:val="24"/>
        </w:rPr>
        <w:t>特的魅力。</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英国其实国土面积不大，人口也不多，但英国有着几所世界上最好的大学如牛津，剑桥等，尽管以前是欧盟的成员之一，英国还是保持用自己货币</w:t>
      </w:r>
      <w:r w:rsidRPr="00641C49">
        <w:rPr>
          <w:rFonts w:asciiTheme="minorEastAsia" w:hAnsiTheme="minorEastAsia"/>
          <w:sz w:val="24"/>
          <w:szCs w:val="24"/>
        </w:rPr>
        <w:t>——</w:t>
      </w:r>
      <w:r w:rsidRPr="00641C49">
        <w:rPr>
          <w:rFonts w:asciiTheme="minorEastAsia" w:hAnsiTheme="minorEastAsia" w:hint="eastAsia"/>
          <w:sz w:val="24"/>
          <w:szCs w:val="24"/>
        </w:rPr>
        <w:t>英镑的国家，英国至今还使用怪异的三个插孔的插座，也就说在英国你根本不可能找到两厢的插座，因此只好准备插座转换器，看似是英国人的保守，其实换透过现象看本质，就是英国人骨子里的那种骄傲，在英国，有很多习惯似乎都在印证这一点，像马路的靠左行驶，公交车在科技如此发达的今天也没有安装预报站名等无不在向人们展示。</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英国曾经的辉煌历史以及当今的发达，也造就了英国人独有的品性。其有些品质值得我们学习。特别是文明礼貌，风度翩翩的绅士风度。英国人注意礼节，</w:t>
      </w:r>
      <w:r w:rsidRPr="00641C49">
        <w:rPr>
          <w:rFonts w:asciiTheme="minorEastAsia" w:hAnsiTheme="minorEastAsia"/>
          <w:sz w:val="24"/>
          <w:szCs w:val="24"/>
        </w:rPr>
        <w:t>Please, thank you, sorry</w:t>
      </w:r>
      <w:r w:rsidRPr="00641C49">
        <w:rPr>
          <w:rFonts w:asciiTheme="minorEastAsia" w:hAnsiTheme="minorEastAsia" w:hint="eastAsia"/>
          <w:sz w:val="24"/>
          <w:szCs w:val="24"/>
        </w:rPr>
        <w:t>常挂嘴上，</w:t>
      </w:r>
      <w:r w:rsidRPr="00641C49">
        <w:rPr>
          <w:rFonts w:asciiTheme="minorEastAsia" w:hAnsiTheme="minorEastAsia"/>
          <w:sz w:val="24"/>
          <w:szCs w:val="24"/>
        </w:rPr>
        <w:t>Lady first</w:t>
      </w:r>
      <w:r w:rsidRPr="00641C49">
        <w:rPr>
          <w:rFonts w:asciiTheme="minorEastAsia" w:hAnsiTheme="minorEastAsia" w:hint="eastAsia"/>
          <w:sz w:val="24"/>
          <w:szCs w:val="24"/>
        </w:rPr>
        <w:t>是人人皆知的行为准则。</w:t>
      </w:r>
    </w:p>
    <w:p w:rsidR="007E51E5"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noProof/>
          <w:sz w:val="24"/>
          <w:szCs w:val="24"/>
        </w:rPr>
        <w:drawing>
          <wp:anchor distT="0" distB="0" distL="114300" distR="114300" simplePos="0" relativeHeight="251688960" behindDoc="0" locked="0" layoutInCell="1" allowOverlap="1">
            <wp:simplePos x="0" y="0"/>
            <wp:positionH relativeFrom="column">
              <wp:posOffset>3308350</wp:posOffset>
            </wp:positionH>
            <wp:positionV relativeFrom="paragraph">
              <wp:posOffset>646430</wp:posOffset>
            </wp:positionV>
            <wp:extent cx="2050415" cy="1537970"/>
            <wp:effectExtent l="19050" t="0" r="6985" b="0"/>
            <wp:wrapSquare wrapText="bothSides"/>
            <wp:docPr id="1073741841" name="图片 1073741830" descr="英国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英国IMG_407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0415" cy="1537970"/>
                    </a:xfrm>
                    <a:prstGeom prst="rect">
                      <a:avLst/>
                    </a:prstGeom>
                    <a:noFill/>
                  </pic:spPr>
                </pic:pic>
              </a:graphicData>
            </a:graphic>
          </wp:anchor>
        </w:drawing>
      </w:r>
      <w:r w:rsidRPr="00641C49">
        <w:rPr>
          <w:rFonts w:asciiTheme="minorEastAsia" w:hAnsiTheme="minorEastAsia" w:hint="eastAsia"/>
          <w:sz w:val="24"/>
          <w:szCs w:val="24"/>
        </w:rPr>
        <w:t>值得一提的是英国对于国民医疗方面投入了十分大的努力，英国国民医疗服务体系（</w:t>
      </w:r>
      <w:r w:rsidRPr="00641C49">
        <w:rPr>
          <w:rFonts w:asciiTheme="minorEastAsia" w:hAnsiTheme="minorEastAsia"/>
          <w:sz w:val="24"/>
          <w:szCs w:val="24"/>
        </w:rPr>
        <w:t>NHS</w:t>
      </w:r>
      <w:r w:rsidRPr="00641C49">
        <w:rPr>
          <w:rFonts w:asciiTheme="minorEastAsia" w:hAnsiTheme="minorEastAsia" w:hint="eastAsia"/>
          <w:sz w:val="24"/>
          <w:szCs w:val="24"/>
        </w:rPr>
        <w:t>）于</w:t>
      </w:r>
      <w:r w:rsidRPr="00641C49">
        <w:rPr>
          <w:rFonts w:asciiTheme="minorEastAsia" w:hAnsiTheme="minorEastAsia"/>
          <w:sz w:val="24"/>
          <w:szCs w:val="24"/>
        </w:rPr>
        <w:t>1948</w:t>
      </w:r>
      <w:r w:rsidRPr="00641C49">
        <w:rPr>
          <w:rFonts w:asciiTheme="minorEastAsia" w:hAnsiTheme="minorEastAsia" w:hint="eastAsia"/>
          <w:sz w:val="24"/>
          <w:szCs w:val="24"/>
        </w:rPr>
        <w:t>年由当时的工党政府创立，并一直延续，为全民提供免费医疗服务。目前由</w:t>
      </w:r>
      <w:r w:rsidRPr="00641C49">
        <w:rPr>
          <w:rFonts w:asciiTheme="minorEastAsia" w:hAnsiTheme="minorEastAsia"/>
          <w:sz w:val="24"/>
          <w:szCs w:val="24"/>
        </w:rPr>
        <w:t>NHS</w:t>
      </w:r>
      <w:r w:rsidRPr="00641C49">
        <w:rPr>
          <w:rFonts w:asciiTheme="minorEastAsia" w:hAnsiTheme="minorEastAsia" w:hint="eastAsia"/>
          <w:sz w:val="24"/>
          <w:szCs w:val="24"/>
        </w:rPr>
        <w:t>负担的费用大约包括：家庭医师的诊疗费、住院医疗费（但部份住院费用与项目仍需自费）、产前检查与生产医护费用等。由于英国施行医药分业，在就诊后，可持医师所开处方至药店买药，除了</w:t>
      </w:r>
      <w:r w:rsidRPr="00641C49">
        <w:rPr>
          <w:rFonts w:asciiTheme="minorEastAsia" w:hAnsiTheme="minorEastAsia"/>
          <w:sz w:val="24"/>
          <w:szCs w:val="24"/>
        </w:rPr>
        <w:t>16</w:t>
      </w:r>
      <w:r w:rsidRPr="00641C49">
        <w:rPr>
          <w:rFonts w:asciiTheme="minorEastAsia" w:hAnsiTheme="minorEastAsia" w:hint="eastAsia"/>
          <w:sz w:val="24"/>
          <w:szCs w:val="24"/>
        </w:rPr>
        <w:t>岁以下儿童、</w:t>
      </w:r>
      <w:r w:rsidRPr="00641C49">
        <w:rPr>
          <w:rFonts w:asciiTheme="minorEastAsia" w:hAnsiTheme="minorEastAsia"/>
          <w:sz w:val="24"/>
          <w:szCs w:val="24"/>
        </w:rPr>
        <w:t>19</w:t>
      </w:r>
      <w:r w:rsidRPr="00641C49">
        <w:rPr>
          <w:rFonts w:asciiTheme="minorEastAsia" w:hAnsiTheme="minorEastAsia" w:hint="eastAsia"/>
          <w:sz w:val="24"/>
          <w:szCs w:val="24"/>
        </w:rPr>
        <w:t>岁以下全日制学生、老人、残障人士或孕（产）妇已获医药免费证明外，须自行负担药价。</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p>
    <w:p w:rsidR="007E51E5" w:rsidRPr="00DE14B1" w:rsidRDefault="007E51E5" w:rsidP="0003163B">
      <w:pPr>
        <w:pStyle w:val="a7"/>
        <w:numPr>
          <w:ilvl w:val="0"/>
          <w:numId w:val="3"/>
        </w:numPr>
        <w:spacing w:beforeLines="50" w:before="156" w:afterLines="50" w:after="156" w:line="360" w:lineRule="auto"/>
        <w:ind w:firstLineChars="0"/>
        <w:jc w:val="left"/>
        <w:rPr>
          <w:rFonts w:asciiTheme="minorEastAsia" w:hAnsiTheme="minorEastAsia"/>
          <w:sz w:val="24"/>
          <w:szCs w:val="24"/>
        </w:rPr>
      </w:pPr>
      <w:r w:rsidRPr="00DE14B1">
        <w:rPr>
          <w:rFonts w:asciiTheme="minorEastAsia" w:hAnsiTheme="minorEastAsia" w:hint="eastAsia"/>
          <w:sz w:val="24"/>
          <w:szCs w:val="24"/>
        </w:rPr>
        <w:lastRenderedPageBreak/>
        <w:t>学习护理知识</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在赫特福德大学的这几天，我们参与了许多学校本来就开设的护理课程，例如老年痴呆、生命体征、感染控制等等。每天上下午一节课，学习英国不同于国内的护理知识。</w:t>
      </w:r>
    </w:p>
    <w:p w:rsidR="007E51E5" w:rsidRDefault="007E51E5" w:rsidP="0003163B">
      <w:pPr>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9984" behindDoc="0" locked="0" layoutInCell="1" allowOverlap="1">
            <wp:simplePos x="0" y="0"/>
            <wp:positionH relativeFrom="column">
              <wp:posOffset>3257550</wp:posOffset>
            </wp:positionH>
            <wp:positionV relativeFrom="paragraph">
              <wp:posOffset>156210</wp:posOffset>
            </wp:positionV>
            <wp:extent cx="2044700" cy="1244600"/>
            <wp:effectExtent l="19050" t="0" r="0" b="0"/>
            <wp:wrapSquare wrapText="bothSides"/>
            <wp:docPr id="1073741842" name="图片 1073741824" descr="C85A77CF46B26946B00B8932F0A70E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85A77CF46B26946B00B8932F0A70EF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4700" cy="1244600"/>
                    </a:xfrm>
                    <a:prstGeom prst="rect">
                      <a:avLst/>
                    </a:prstGeom>
                    <a:noFill/>
                  </pic:spPr>
                </pic:pic>
              </a:graphicData>
            </a:graphic>
          </wp:anchor>
        </w:drawing>
      </w:r>
      <w:r w:rsidRPr="00641C49">
        <w:rPr>
          <w:rFonts w:asciiTheme="minorEastAsia" w:hAnsiTheme="minorEastAsia" w:hint="eastAsia"/>
          <w:sz w:val="24"/>
          <w:szCs w:val="24"/>
        </w:rPr>
        <w:t>国外的课堂不同于国内的课堂，他们更倾向于师生互相交流的模式，学生可以随时发言，阐述自己的观点，或是表达自己的不解。但如果这样的课堂模式放到中国来实行，可能到时候课堂上将会十分寂静，这又体现了文化的差异。</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第一天早上的课程是生命体征，正好学习的是我们已经学过的测量血压，虽然英语听的一知半解，但由于熟练操作还好没有落下很多。下午学习的是感染控制，这一节课是我印象最深的一节课，老师是一个很高大的英国女人，十分的幽默风趣。在上这堂课时，我发现了许多不同于国内的地方。例如他们的隔离衣是塑料薄膜做的而不是布，再比如他们对无菌的要求并没有国内严格，很多时候摘戴手套并没有很多要求。</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91008" behindDoc="0" locked="0" layoutInCell="1" allowOverlap="1">
            <wp:simplePos x="0" y="0"/>
            <wp:positionH relativeFrom="column">
              <wp:posOffset>3331845</wp:posOffset>
            </wp:positionH>
            <wp:positionV relativeFrom="paragraph">
              <wp:posOffset>1572260</wp:posOffset>
            </wp:positionV>
            <wp:extent cx="1969135" cy="1480185"/>
            <wp:effectExtent l="19050" t="0" r="0" b="0"/>
            <wp:wrapSquare wrapText="bothSides"/>
            <wp:docPr id="1073741843" name="图片 31" descr="71C924545990F414BD29E2C46769C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71C924545990F414BD29E2C46769C1F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9135" cy="1480185"/>
                    </a:xfrm>
                    <a:prstGeom prst="rect">
                      <a:avLst/>
                    </a:prstGeom>
                    <a:noFill/>
                  </pic:spPr>
                </pic:pic>
              </a:graphicData>
            </a:graphic>
          </wp:anchor>
        </w:drawing>
      </w:r>
      <w:r w:rsidRPr="00641C49">
        <w:rPr>
          <w:rFonts w:asciiTheme="minorEastAsia" w:hAnsiTheme="minorEastAsia" w:hint="eastAsia"/>
          <w:sz w:val="24"/>
          <w:szCs w:val="24"/>
        </w:rPr>
        <w:t>第二天早上是临终关怀课程，这是最能体现中英两国差距的一节课。英国很多病人会选择在家里死去，而不是在医院。但是在中国，只要你生病了你就会去医院，理所当然，当你要死亡的时候也是在医院。这节课主要在于教导学生们怎么处理病患临终时候的一些问题，例如当家属观点与你的想法冲突时你应该怎么办。在学生们阐述自己的观点后，老师便会播放影片告诉同学们该怎么处理。下午是老年痴呆的课程，这</w:t>
      </w:r>
      <w:r>
        <w:rPr>
          <w:rFonts w:asciiTheme="minorEastAsia" w:hAnsiTheme="minorEastAsia" w:hint="eastAsia"/>
          <w:sz w:val="24"/>
          <w:szCs w:val="24"/>
        </w:rPr>
        <w:t>节课没有实践的内容，有的是阐述老年痴呆的发生原因，怎么护理等等。</w:t>
      </w:r>
    </w:p>
    <w:p w:rsidR="007E51E5" w:rsidRPr="00641C49" w:rsidRDefault="007E51E5" w:rsidP="0003163B">
      <w:pPr>
        <w:pStyle w:val="a7"/>
        <w:numPr>
          <w:ilvl w:val="0"/>
          <w:numId w:val="3"/>
        </w:numPr>
        <w:spacing w:beforeLines="50" w:before="156" w:afterLines="50" w:after="156" w:line="360" w:lineRule="auto"/>
        <w:ind w:firstLineChars="0"/>
        <w:jc w:val="left"/>
        <w:rPr>
          <w:rFonts w:asciiTheme="minorEastAsia" w:hAnsiTheme="minorEastAsia"/>
          <w:sz w:val="24"/>
          <w:szCs w:val="24"/>
        </w:rPr>
      </w:pPr>
      <w:r w:rsidRPr="00641C49">
        <w:rPr>
          <w:rFonts w:asciiTheme="minorEastAsia" w:hAnsiTheme="minorEastAsia" w:hint="eastAsia"/>
          <w:sz w:val="24"/>
          <w:szCs w:val="24"/>
        </w:rPr>
        <w:t>医院养老院参观</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除了从学校的课程上学习英国的护理文化之外，学校还特意为我们安排了医院和养老院的参观。先说养老院，英国的养老院叫做</w:t>
      </w:r>
      <w:r w:rsidRPr="00641C49">
        <w:rPr>
          <w:rFonts w:asciiTheme="minorEastAsia" w:hAnsiTheme="minorEastAsia"/>
          <w:sz w:val="24"/>
          <w:szCs w:val="24"/>
        </w:rPr>
        <w:t>nursing home</w:t>
      </w:r>
      <w:r w:rsidRPr="00641C49">
        <w:rPr>
          <w:rFonts w:asciiTheme="minorEastAsia" w:hAnsiTheme="minorEastAsia" w:hint="eastAsia"/>
          <w:sz w:val="24"/>
          <w:szCs w:val="24"/>
        </w:rPr>
        <w:t>，不同于中国的养老院，英国的养老院更加私人化隐私化，他们买下两栋别墅连在一起形成了</w:t>
      </w:r>
      <w:r w:rsidRPr="00641C49">
        <w:rPr>
          <w:rFonts w:asciiTheme="minorEastAsia" w:hAnsiTheme="minorEastAsia"/>
          <w:sz w:val="24"/>
          <w:szCs w:val="24"/>
        </w:rPr>
        <w:t xml:space="preserve">nursing </w:t>
      </w:r>
      <w:r w:rsidRPr="00641C49">
        <w:rPr>
          <w:rFonts w:asciiTheme="minorEastAsia" w:hAnsiTheme="minorEastAsia"/>
          <w:sz w:val="24"/>
          <w:szCs w:val="24"/>
        </w:rPr>
        <w:lastRenderedPageBreak/>
        <w:t>home</w:t>
      </w:r>
      <w:r w:rsidRPr="00641C49">
        <w:rPr>
          <w:rFonts w:asciiTheme="minorEastAsia" w:hAnsiTheme="minorEastAsia" w:hint="eastAsia"/>
          <w:sz w:val="24"/>
          <w:szCs w:val="24"/>
        </w:rPr>
        <w:t>，里面的老人都是只有实在没有办法才会住进这所疗养院，老人们一人一间房，护士们只为他们做一些身体表面的物理护理，并且保护他们的隐私。</w:t>
      </w:r>
    </w:p>
    <w:p w:rsidR="007E51E5" w:rsidRPr="00641C49" w:rsidRDefault="007E51E5" w:rsidP="0003163B">
      <w:pPr>
        <w:spacing w:beforeLines="50" w:before="156" w:afterLines="50" w:after="156" w:line="360" w:lineRule="auto"/>
        <w:ind w:firstLineChars="200" w:firstLine="480"/>
        <w:rPr>
          <w:rFonts w:asciiTheme="minorEastAsia" w:hAnsiTheme="minorEastAsia"/>
          <w:sz w:val="24"/>
          <w:szCs w:val="24"/>
        </w:rPr>
      </w:pPr>
      <w:r w:rsidRPr="00641C49">
        <w:rPr>
          <w:rFonts w:asciiTheme="minorEastAsia" w:hAnsiTheme="minorEastAsia" w:hint="eastAsia"/>
          <w:sz w:val="24"/>
          <w:szCs w:val="24"/>
        </w:rPr>
        <w:t>再说到医院，我们去参观的医院是那块地区比较大的一家医院，在医院的入口处我们就感觉到了这里不同于国内医院的地方，医院并没有十分明显的门口。接着由医院的护士总监（他们的管理制度也不同）带着我们去参观了各个科室的病房，其中包括儿科，呼吸内科等等，其中印象最深的是儿科，这家医院的儿科病房致力于为孩子们创造一种家的感觉，很多地方摆上了玩具，贴上了孩子们喜欢的一些卡通人物的贴纸，并且他们在病房里可以穿自己喜欢的衣服。</w:t>
      </w:r>
    </w:p>
    <w:p w:rsidR="007E51E5" w:rsidRDefault="007E51E5" w:rsidP="0003163B">
      <w:pPr>
        <w:spacing w:beforeLines="50" w:before="156" w:afterLines="50" w:after="156"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92032" behindDoc="1" locked="0" layoutInCell="1" allowOverlap="1">
            <wp:simplePos x="0" y="0"/>
            <wp:positionH relativeFrom="column">
              <wp:posOffset>3454400</wp:posOffset>
            </wp:positionH>
            <wp:positionV relativeFrom="paragraph">
              <wp:posOffset>46990</wp:posOffset>
            </wp:positionV>
            <wp:extent cx="1930400" cy="1085850"/>
            <wp:effectExtent l="19050" t="0" r="0" b="0"/>
            <wp:wrapSquare wrapText="bothSides"/>
            <wp:docPr id="1073741844" name="图片 30" descr="53DE2E61973029B3DF6CCE43D7514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3DE2E61973029B3DF6CCE43D7514DF9.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pic:spPr>
                </pic:pic>
              </a:graphicData>
            </a:graphic>
          </wp:anchor>
        </w:drawing>
      </w:r>
      <w:r w:rsidRPr="00641C49">
        <w:rPr>
          <w:rFonts w:asciiTheme="minorEastAsia" w:hAnsiTheme="minorEastAsia" w:hint="eastAsia"/>
          <w:sz w:val="24"/>
          <w:szCs w:val="24"/>
        </w:rPr>
        <w:t>当我们去参观急诊科的时候，她强调说今天急诊科很忙，但是进去之后发现和国内的急诊科比较，他们也是比较清闲的。毕竟英国人口比较少。</w:t>
      </w:r>
    </w:p>
    <w:p w:rsidR="007E51E5" w:rsidRPr="00641C49" w:rsidRDefault="007E51E5" w:rsidP="0003163B">
      <w:pPr>
        <w:spacing w:beforeLines="50" w:before="156" w:afterLines="50" w:after="156" w:line="360" w:lineRule="auto"/>
        <w:ind w:firstLineChars="200" w:firstLine="480"/>
        <w:rPr>
          <w:rFonts w:asciiTheme="minorEastAsia" w:hAnsiTheme="minorEastAsia"/>
          <w:sz w:val="24"/>
          <w:szCs w:val="24"/>
        </w:rPr>
      </w:pPr>
      <w:r w:rsidRPr="00641C49">
        <w:rPr>
          <w:rFonts w:asciiTheme="minorEastAsia" w:hAnsiTheme="minorEastAsia" w:hint="eastAsia"/>
          <w:sz w:val="24"/>
          <w:szCs w:val="24"/>
        </w:rPr>
        <w:t>最后我们与医院几个总护士，类似于中国的护士长，交流了国内外的差别不同，发现还是有许多不同的</w:t>
      </w:r>
    </w:p>
    <w:p w:rsidR="007E51E5" w:rsidRPr="00641C49" w:rsidRDefault="007E51E5" w:rsidP="0003163B">
      <w:pPr>
        <w:spacing w:beforeLines="50" w:before="156" w:afterLines="50" w:after="156" w:line="360" w:lineRule="auto"/>
        <w:jc w:val="left"/>
        <w:rPr>
          <w:rFonts w:asciiTheme="minorEastAsia" w:hAnsiTheme="minorEastAsia"/>
          <w:sz w:val="24"/>
          <w:szCs w:val="24"/>
        </w:rPr>
      </w:pPr>
      <w:r w:rsidRPr="00641C49">
        <w:rPr>
          <w:rFonts w:asciiTheme="minorEastAsia" w:hAnsiTheme="minorEastAsia" w:hint="eastAsia"/>
          <w:sz w:val="24"/>
          <w:szCs w:val="24"/>
        </w:rPr>
        <w:t>五、关于这次的交流学习</w:t>
      </w: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通过这次的英国学习，在学习方面上我也有了很大的认识，今后在课堂上会更加积极参与到小组讨论，会更加集中的获取知识，毕竟在全英文的课堂上也尝试做到。同时在今后的实训课上，由于经过了英国课程的培训，我相信会更加得心应手。并且在老年护理方面，有了更多的认识。同时我也希望，如果今后我有参与到老年护理这一行业，能将这次旅程学习到的应用到这一方面上，取长补短。</w:t>
      </w:r>
    </w:p>
    <w:p w:rsidR="007E51E5" w:rsidRDefault="007E51E5" w:rsidP="0003163B">
      <w:pPr>
        <w:spacing w:beforeLines="50" w:before="156" w:afterLines="50" w:after="156" w:line="360" w:lineRule="auto"/>
        <w:ind w:firstLineChars="200" w:firstLine="480"/>
        <w:jc w:val="left"/>
        <w:rPr>
          <w:rFonts w:asciiTheme="minorEastAsia" w:hAnsiTheme="minorEastAsia"/>
          <w:sz w:val="24"/>
          <w:szCs w:val="24"/>
        </w:rPr>
      </w:pPr>
      <w:r w:rsidRPr="00641C49">
        <w:rPr>
          <w:rFonts w:asciiTheme="minorEastAsia" w:hAnsiTheme="minorEastAsia" w:hint="eastAsia"/>
          <w:sz w:val="24"/>
          <w:szCs w:val="24"/>
        </w:rPr>
        <w:t>以上是我这次赴英交流学习的一些心得体会，十分感谢学校给我们的这个机会，让我们体验到了不同国家的风土人情，不同国家的护理知识。</w:t>
      </w:r>
    </w:p>
    <w:p w:rsidR="007E51E5" w:rsidRDefault="007E51E5" w:rsidP="0003163B">
      <w:pPr>
        <w:spacing w:beforeLines="50" w:before="156" w:afterLines="50" w:after="156" w:line="360" w:lineRule="auto"/>
        <w:ind w:firstLineChars="200" w:firstLine="480"/>
        <w:jc w:val="left"/>
        <w:rPr>
          <w:rFonts w:asciiTheme="minorEastAsia" w:hAnsiTheme="minorEastAsia"/>
          <w:sz w:val="24"/>
          <w:szCs w:val="24"/>
        </w:rPr>
      </w:pPr>
    </w:p>
    <w:p w:rsidR="007E51E5" w:rsidRPr="00641C49" w:rsidRDefault="007E51E5" w:rsidP="0003163B">
      <w:pPr>
        <w:spacing w:beforeLines="50" w:before="156" w:afterLines="50" w:after="156" w:line="360" w:lineRule="auto"/>
        <w:ind w:firstLineChars="200" w:firstLine="480"/>
        <w:jc w:val="left"/>
        <w:rPr>
          <w:rFonts w:asciiTheme="minorEastAsia" w:hAnsiTheme="minorEastAsia"/>
          <w:sz w:val="24"/>
          <w:szCs w:val="24"/>
        </w:rPr>
      </w:pPr>
    </w:p>
    <w:p w:rsidR="007E51E5" w:rsidRDefault="007E51E5" w:rsidP="0003163B">
      <w:pPr>
        <w:spacing w:beforeLines="50" w:before="156" w:afterLines="50" w:after="156" w:line="360" w:lineRule="auto"/>
        <w:ind w:firstLineChars="1000" w:firstLine="2400"/>
        <w:jc w:val="right"/>
        <w:rPr>
          <w:rFonts w:asciiTheme="minorEastAsia" w:hAnsiTheme="minorEastAsia"/>
          <w:sz w:val="24"/>
          <w:szCs w:val="24"/>
        </w:rPr>
      </w:pPr>
      <w:r w:rsidRPr="00641C49">
        <w:rPr>
          <w:rFonts w:asciiTheme="minorEastAsia" w:hAnsiTheme="minorEastAsia" w:hint="eastAsia"/>
          <w:sz w:val="24"/>
          <w:szCs w:val="24"/>
        </w:rPr>
        <w:t>护理学院</w:t>
      </w:r>
      <w:r>
        <w:rPr>
          <w:rFonts w:asciiTheme="minorEastAsia" w:hAnsiTheme="minorEastAsia" w:hint="eastAsia"/>
          <w:sz w:val="24"/>
          <w:szCs w:val="24"/>
        </w:rPr>
        <w:t>161</w:t>
      </w:r>
      <w:r w:rsidRPr="00641C49">
        <w:rPr>
          <w:rFonts w:asciiTheme="minorEastAsia" w:hAnsiTheme="minorEastAsia" w:hint="eastAsia"/>
          <w:sz w:val="24"/>
          <w:szCs w:val="24"/>
        </w:rPr>
        <w:t xml:space="preserve"> 齐润思</w:t>
      </w:r>
    </w:p>
    <w:p w:rsidR="007E51E5" w:rsidRDefault="007E51E5" w:rsidP="0003163B">
      <w:pPr>
        <w:spacing w:beforeLines="50" w:before="156" w:afterLines="50" w:after="156" w:line="360" w:lineRule="auto"/>
        <w:ind w:firstLineChars="1000" w:firstLine="2400"/>
        <w:jc w:val="right"/>
        <w:rPr>
          <w:rFonts w:asciiTheme="minorEastAsia" w:hAnsiTheme="minorEastAsia"/>
          <w:sz w:val="24"/>
          <w:szCs w:val="24"/>
        </w:rPr>
      </w:pPr>
    </w:p>
    <w:p w:rsidR="007E51E5" w:rsidRPr="002F6FC8" w:rsidRDefault="007E51E5" w:rsidP="0003163B">
      <w:pPr>
        <w:spacing w:beforeLines="50" w:before="156" w:afterLines="50" w:after="156" w:line="360" w:lineRule="auto"/>
        <w:ind w:firstLineChars="1000" w:firstLine="2400"/>
        <w:jc w:val="right"/>
        <w:rPr>
          <w:rFonts w:asciiTheme="minorEastAsia" w:hAnsiTheme="minorEastAsia"/>
          <w:sz w:val="24"/>
          <w:szCs w:val="24"/>
        </w:rPr>
      </w:pPr>
    </w:p>
    <w:p w:rsidR="007E51E5" w:rsidRDefault="007E51E5" w:rsidP="0003163B">
      <w:pPr>
        <w:pStyle w:val="a7"/>
        <w:spacing w:beforeLines="50" w:before="156" w:afterLines="50" w:after="156" w:line="360" w:lineRule="auto"/>
        <w:ind w:firstLineChars="150" w:firstLine="422"/>
        <w:jc w:val="center"/>
        <w:rPr>
          <w:rFonts w:ascii="宋体" w:hAnsi="宋体"/>
          <w:b/>
          <w:sz w:val="28"/>
          <w:szCs w:val="28"/>
        </w:rPr>
      </w:pPr>
      <w:r w:rsidRPr="00960363">
        <w:rPr>
          <w:rFonts w:ascii="宋体" w:hAnsi="宋体" w:hint="eastAsia"/>
          <w:b/>
          <w:sz w:val="28"/>
          <w:szCs w:val="28"/>
        </w:rPr>
        <w:lastRenderedPageBreak/>
        <w:t>这个夏天，是探索，是尝试</w:t>
      </w:r>
    </w:p>
    <w:p w:rsidR="007E51E5" w:rsidRPr="000D0B49" w:rsidRDefault="007E51E5" w:rsidP="0003163B">
      <w:pPr>
        <w:pStyle w:val="a7"/>
        <w:spacing w:beforeLines="50" w:before="156" w:afterLines="50" w:after="156" w:line="360" w:lineRule="auto"/>
        <w:ind w:firstLineChars="150" w:firstLine="361"/>
        <w:jc w:val="center"/>
        <w:rPr>
          <w:rFonts w:ascii="宋体" w:hAnsi="宋体"/>
          <w:b/>
          <w:sz w:val="24"/>
          <w:szCs w:val="24"/>
        </w:rPr>
      </w:pPr>
    </w:p>
    <w:p w:rsidR="007E51E5" w:rsidRPr="00641C49" w:rsidRDefault="007E51E5" w:rsidP="0003163B">
      <w:pPr>
        <w:pStyle w:val="a7"/>
        <w:spacing w:beforeLines="50" w:before="156" w:afterLines="50" w:after="156" w:line="360" w:lineRule="auto"/>
        <w:ind w:firstLine="480"/>
        <w:rPr>
          <w:rFonts w:ascii="宋体" w:hAnsi="宋体"/>
          <w:sz w:val="24"/>
          <w:szCs w:val="24"/>
        </w:rPr>
      </w:pPr>
      <w:smartTag w:uri="urn:schemas-microsoft-com:office:smarttags" w:element="chsdate">
        <w:smartTagPr>
          <w:attr w:name="IsROCDate" w:val="False"/>
          <w:attr w:name="IsLunarDate" w:val="False"/>
          <w:attr w:name="Day" w:val="3"/>
          <w:attr w:name="Month" w:val="7"/>
          <w:attr w:name="Year" w:val="2017"/>
        </w:smartTagPr>
        <w:r w:rsidRPr="00641C49">
          <w:rPr>
            <w:rFonts w:ascii="宋体" w:hAnsi="宋体"/>
            <w:sz w:val="24"/>
            <w:szCs w:val="24"/>
          </w:rPr>
          <w:t>2017</w:t>
        </w:r>
        <w:r w:rsidRPr="00641C49">
          <w:rPr>
            <w:rFonts w:ascii="宋体" w:hAnsi="宋体" w:hint="eastAsia"/>
            <w:sz w:val="24"/>
            <w:szCs w:val="24"/>
          </w:rPr>
          <w:t>年</w:t>
        </w:r>
        <w:r w:rsidRPr="00641C49">
          <w:rPr>
            <w:rFonts w:ascii="宋体" w:hAnsi="宋体"/>
            <w:sz w:val="24"/>
            <w:szCs w:val="24"/>
          </w:rPr>
          <w:t>7</w:t>
        </w:r>
        <w:r w:rsidRPr="00641C49">
          <w:rPr>
            <w:rFonts w:ascii="宋体" w:hAnsi="宋体" w:hint="eastAsia"/>
            <w:sz w:val="24"/>
            <w:szCs w:val="24"/>
          </w:rPr>
          <w:t>月</w:t>
        </w:r>
        <w:r w:rsidRPr="00641C49">
          <w:rPr>
            <w:rFonts w:ascii="宋体" w:hAnsi="宋体"/>
            <w:sz w:val="24"/>
            <w:szCs w:val="24"/>
          </w:rPr>
          <w:t>3</w:t>
        </w:r>
        <w:r w:rsidRPr="00641C49">
          <w:rPr>
            <w:rFonts w:ascii="宋体" w:hAnsi="宋体" w:hint="eastAsia"/>
            <w:sz w:val="24"/>
            <w:szCs w:val="24"/>
          </w:rPr>
          <w:t>日</w:t>
        </w:r>
      </w:smartTag>
      <w:r w:rsidRPr="00641C49">
        <w:rPr>
          <w:rFonts w:ascii="宋体" w:hAnsi="宋体" w:hint="eastAsia"/>
          <w:sz w:val="24"/>
          <w:szCs w:val="24"/>
        </w:rPr>
        <w:t>晚</w:t>
      </w:r>
      <w:r w:rsidRPr="00641C49">
        <w:rPr>
          <w:rFonts w:ascii="宋体" w:hAnsi="宋体"/>
          <w:sz w:val="24"/>
          <w:szCs w:val="24"/>
        </w:rPr>
        <w:t>8</w:t>
      </w:r>
      <w:r w:rsidRPr="00641C49">
        <w:rPr>
          <w:rFonts w:ascii="宋体" w:hAnsi="宋体" w:hint="eastAsia"/>
          <w:sz w:val="24"/>
          <w:szCs w:val="24"/>
        </w:rPr>
        <w:t>：</w:t>
      </w:r>
      <w:r w:rsidRPr="00641C49">
        <w:rPr>
          <w:rFonts w:ascii="宋体" w:hAnsi="宋体"/>
          <w:sz w:val="24"/>
          <w:szCs w:val="24"/>
        </w:rPr>
        <w:t>30</w:t>
      </w:r>
      <w:r w:rsidRPr="00641C49">
        <w:rPr>
          <w:rFonts w:ascii="宋体" w:hAnsi="宋体" w:hint="eastAsia"/>
          <w:sz w:val="24"/>
          <w:szCs w:val="24"/>
        </w:rPr>
        <w:t>分，我们一行</w:t>
      </w:r>
      <w:r w:rsidRPr="00641C49">
        <w:rPr>
          <w:rFonts w:ascii="宋体" w:hAnsi="宋体"/>
          <w:sz w:val="24"/>
          <w:szCs w:val="24"/>
        </w:rPr>
        <w:t>11</w:t>
      </w:r>
      <w:r w:rsidRPr="00641C49">
        <w:rPr>
          <w:rFonts w:ascii="宋体" w:hAnsi="宋体" w:hint="eastAsia"/>
          <w:sz w:val="24"/>
          <w:szCs w:val="24"/>
        </w:rPr>
        <w:t>个人以及两位带队老师带着领导的嘱托和老师学生的期待，从上海浦东国际机场起飞，经过近</w:t>
      </w:r>
      <w:r w:rsidRPr="00641C49">
        <w:rPr>
          <w:rFonts w:ascii="宋体" w:hAnsi="宋体"/>
          <w:sz w:val="24"/>
          <w:szCs w:val="24"/>
        </w:rPr>
        <w:t>20</w:t>
      </w:r>
      <w:r w:rsidRPr="00641C49">
        <w:rPr>
          <w:rFonts w:ascii="宋体" w:hAnsi="宋体" w:hint="eastAsia"/>
          <w:sz w:val="24"/>
          <w:szCs w:val="24"/>
        </w:rPr>
        <w:t>小时的飞行，（在迪拜转机，并短暂休息），远赴</w:t>
      </w:r>
      <w:r w:rsidRPr="00641C49">
        <w:rPr>
          <w:rFonts w:ascii="宋体" w:hAnsi="宋体"/>
          <w:sz w:val="24"/>
          <w:szCs w:val="24"/>
        </w:rPr>
        <w:t> </w:t>
      </w:r>
      <w:r w:rsidRPr="00641C49">
        <w:rPr>
          <w:rFonts w:ascii="宋体" w:hAnsi="宋体" w:hint="eastAsia"/>
          <w:sz w:val="24"/>
          <w:szCs w:val="24"/>
        </w:rPr>
        <w:t>英国赫特福德大学学习和文化体验。尽管经过了近</w:t>
      </w:r>
      <w:r w:rsidRPr="00641C49">
        <w:rPr>
          <w:rFonts w:ascii="宋体" w:hAnsi="宋体"/>
          <w:sz w:val="24"/>
          <w:szCs w:val="24"/>
        </w:rPr>
        <w:t>20</w:t>
      </w:r>
      <w:r w:rsidRPr="00641C49">
        <w:rPr>
          <w:rFonts w:ascii="宋体" w:hAnsi="宋体" w:hint="eastAsia"/>
          <w:sz w:val="24"/>
          <w:szCs w:val="24"/>
        </w:rPr>
        <w:t>个小时的旅程非常疲劳，但当我们到达目的地，心情还是非常激动，对即将开始的行程充满了期待，我们一行</w:t>
      </w:r>
      <w:r w:rsidRPr="00641C49">
        <w:rPr>
          <w:rFonts w:ascii="宋体" w:hAnsi="宋体"/>
          <w:sz w:val="24"/>
          <w:szCs w:val="24"/>
        </w:rPr>
        <w:t>13</w:t>
      </w:r>
      <w:r w:rsidRPr="00641C49">
        <w:rPr>
          <w:rFonts w:ascii="宋体" w:hAnsi="宋体" w:hint="eastAsia"/>
          <w:sz w:val="24"/>
          <w:szCs w:val="24"/>
        </w:rPr>
        <w:t>人搬进了赫特福德大学的学生公寓，他们的学生公寓是保暖型的（因为英国天气大多还是比较凉爽的，而且环保，没有空调），还配置了厨房用品等我们住在赫特福德大学的时候可以选择去食堂用餐，也可以选择自己买食材回来做，房间也是很干净明亮的。</w:t>
      </w:r>
    </w:p>
    <w:p w:rsidR="007E51E5" w:rsidRPr="00641C49" w:rsidRDefault="007E51E5" w:rsidP="0003163B">
      <w:pPr>
        <w:pStyle w:val="a7"/>
        <w:spacing w:beforeLines="50" w:before="156" w:afterLines="50" w:after="156" w:line="360" w:lineRule="auto"/>
        <w:ind w:firstLine="480"/>
        <w:rPr>
          <w:rFonts w:ascii="宋体" w:hAnsi="宋体"/>
          <w:sz w:val="24"/>
          <w:szCs w:val="24"/>
        </w:rPr>
      </w:pPr>
      <w:r w:rsidRPr="00641C49">
        <w:rPr>
          <w:rFonts w:ascii="宋体" w:hAnsi="宋体" w:hint="eastAsia"/>
          <w:sz w:val="24"/>
          <w:szCs w:val="24"/>
        </w:rPr>
        <w:t>学习是这次游学活动中最重要的一项，我们休整了一天之后，带队的</w:t>
      </w:r>
      <w:r w:rsidRPr="00641C49">
        <w:rPr>
          <w:rFonts w:ascii="宋体" w:hAnsi="宋体"/>
          <w:sz w:val="24"/>
          <w:szCs w:val="24"/>
        </w:rPr>
        <w:t>Felix</w:t>
      </w:r>
      <w:r w:rsidRPr="00641C49">
        <w:rPr>
          <w:rFonts w:ascii="宋体" w:hAnsi="宋体" w:hint="eastAsia"/>
          <w:sz w:val="24"/>
          <w:szCs w:val="24"/>
        </w:rPr>
        <w:t>老师为我们介绍了英国这个国家的分布和文化，英国全称大不列颠及北爱尔兰联合王国，首先英国是由英格兰，苏格兰，威尔士及北爱尔兰组成的，英格兰是占地面积最大，人口最多经济最发达的地区；苏格兰虽然外交军事等事务上受英国国会管辖，但是苏格兰一直想独立，是仅次于英格兰最大的地区，还告诉我们为什么英国的菜单上“唯一”的食物只有鱼和薯条，是因为英国人比较懒只用刀叉，有骨头的食物没有办法吃。介绍完了英国的特色和分布后，还给我们介绍了赫特福德大学的历史和学校特色，学校的地理位置和分布等，这个学校是英国女皇亲自批准成立的大学之一，在英国被称为“企业家和工程师的摇篮”，之后又为我们详细介绍了之后六天旅游和自由行的攻略，让我们能更好的出行。</w:t>
      </w:r>
    </w:p>
    <w:p w:rsidR="007E51E5" w:rsidRPr="00641C49" w:rsidRDefault="007E51E5" w:rsidP="0003163B">
      <w:pPr>
        <w:pStyle w:val="a7"/>
        <w:spacing w:beforeLines="50" w:before="156" w:afterLines="50" w:after="156" w:line="360" w:lineRule="auto"/>
        <w:ind w:firstLine="480"/>
        <w:rPr>
          <w:rFonts w:ascii="宋体" w:hAnsi="宋体"/>
          <w:sz w:val="24"/>
          <w:szCs w:val="24"/>
        </w:rPr>
      </w:pPr>
      <w:r w:rsidRPr="00641C49">
        <w:rPr>
          <w:rFonts w:ascii="宋体" w:hAnsi="宋体" w:hint="eastAsia"/>
          <w:sz w:val="24"/>
          <w:szCs w:val="24"/>
        </w:rPr>
        <w:t>第二天我们就开始在赫特福德大学学习专业课了，由</w:t>
      </w:r>
      <w:r w:rsidRPr="00641C49">
        <w:rPr>
          <w:rFonts w:ascii="宋体" w:hAnsi="宋体"/>
          <w:sz w:val="24"/>
          <w:szCs w:val="24"/>
        </w:rPr>
        <w:t>Bily</w:t>
      </w:r>
      <w:r w:rsidRPr="00641C49">
        <w:rPr>
          <w:rFonts w:ascii="宋体" w:hAnsi="宋体" w:hint="eastAsia"/>
          <w:sz w:val="24"/>
          <w:szCs w:val="24"/>
        </w:rPr>
        <w:t>老师带领着我们到了赫特福德大学护理实训基地，我们</w:t>
      </w:r>
      <w:r w:rsidRPr="00641C49">
        <w:rPr>
          <w:rFonts w:ascii="宋体" w:hAnsi="宋体"/>
          <w:sz w:val="24"/>
          <w:szCs w:val="24"/>
        </w:rPr>
        <w:t>11</w:t>
      </w:r>
      <w:r w:rsidRPr="00641C49">
        <w:rPr>
          <w:rFonts w:ascii="宋体" w:hAnsi="宋体" w:hint="eastAsia"/>
          <w:sz w:val="24"/>
          <w:szCs w:val="24"/>
        </w:rPr>
        <w:t>个人分成了四个小组上课，我们小组先是去上了控制感染（</w:t>
      </w:r>
      <w:r w:rsidRPr="00641C49">
        <w:rPr>
          <w:rFonts w:ascii="宋体" w:hAnsi="宋体"/>
          <w:sz w:val="24"/>
          <w:szCs w:val="24"/>
        </w:rPr>
        <w:t>Infection Control</w:t>
      </w:r>
      <w:r w:rsidRPr="00641C49">
        <w:rPr>
          <w:rFonts w:ascii="宋体" w:hAnsi="宋体" w:hint="eastAsia"/>
          <w:sz w:val="24"/>
          <w:szCs w:val="24"/>
        </w:rPr>
        <w:t>）虽然语言不过关老师讲的时候我也是听的云里雾里，但是这里的老师很负责，去听了她们的课就一定会让你懂一点，讲课的时候会多关注一下我们来观摩的学生。她们的操作和国内的操作步骤也是很相似的，比如不能留刘海，我们国内护理的“七步洗手法”在这里是“十步洗手法”，老师还模拟细菌让学生更能认识在临床上洗手的重要性，一个人感染了能感染到五个人。休息了十五分钟后，老师模拟了病房的</w:t>
      </w:r>
      <w:r w:rsidRPr="00641C49">
        <w:rPr>
          <w:rFonts w:ascii="宋体" w:hAnsi="宋体"/>
          <w:sz w:val="24"/>
          <w:szCs w:val="24"/>
        </w:rPr>
        <w:t>24</w:t>
      </w:r>
      <w:r w:rsidRPr="00641C49">
        <w:rPr>
          <w:rFonts w:ascii="宋体" w:hAnsi="宋体" w:hint="eastAsia"/>
          <w:sz w:val="24"/>
          <w:szCs w:val="24"/>
        </w:rPr>
        <w:t>处的错误点，让学</w:t>
      </w:r>
      <w:r w:rsidRPr="00641C49">
        <w:rPr>
          <w:rFonts w:ascii="宋体" w:hAnsi="宋体" w:hint="eastAsia"/>
          <w:sz w:val="24"/>
          <w:szCs w:val="24"/>
        </w:rPr>
        <w:lastRenderedPageBreak/>
        <w:t>生找出，这里的学生基本上都找到</w:t>
      </w:r>
      <w:r w:rsidRPr="00641C49">
        <w:rPr>
          <w:rFonts w:ascii="宋体" w:hAnsi="宋体"/>
          <w:sz w:val="24"/>
          <w:szCs w:val="24"/>
        </w:rPr>
        <w:t>20</w:t>
      </w:r>
      <w:r w:rsidRPr="00641C49">
        <w:rPr>
          <w:rFonts w:ascii="宋体" w:hAnsi="宋体" w:hint="eastAsia"/>
          <w:sz w:val="24"/>
          <w:szCs w:val="24"/>
        </w:rPr>
        <w:t>处左右的错误，而我只找出来</w:t>
      </w:r>
      <w:r w:rsidRPr="00641C49">
        <w:rPr>
          <w:rFonts w:ascii="宋体" w:hAnsi="宋体"/>
          <w:sz w:val="24"/>
          <w:szCs w:val="24"/>
        </w:rPr>
        <w:t>5</w:t>
      </w:r>
      <w:r w:rsidRPr="00641C49">
        <w:rPr>
          <w:rFonts w:ascii="宋体" w:hAnsi="宋体" w:hint="eastAsia"/>
          <w:sz w:val="24"/>
          <w:szCs w:val="24"/>
        </w:rPr>
        <w:t>处，深深的感觉到了自己专业知识不过关还需要多加强。接着，老师让学生两两分组为脚受伤患者换药，这里的“三擦”盘台车和国内也有所不同，国内的三擦盘台车是擦完再戴口罩，而这里“三擦”之前要洗手擦完也要洗手，只要和病人接触前都要洗手，所以说对于洗手的重要性我觉得意识还是不够的。下午上的是生命体征，脉搏血压体温的测量，这里老师更注重的是向学生提问让学生说出自己的想法，有自己的思考方式，而不是像我们国内把操作步骤都告诉你，理论知识一股脑的都讲给你听，只要最后背出来就行了，所以我觉得虽然我们国内学的比她们快比她们操作的多但是我们学习的不够灵活，只是在死记硬背操作步骤，却没有自己的想法，这样是不行的，在临床上我们要遇到各种各样的病人和病情，要会随机应变才可以</w:t>
      </w:r>
      <w:r w:rsidRPr="00641C49">
        <w:rPr>
          <w:rFonts w:ascii="宋体" w:hAnsi="宋体"/>
          <w:sz w:val="24"/>
          <w:szCs w:val="24"/>
        </w:rPr>
        <w:t>.</w:t>
      </w:r>
    </w:p>
    <w:p w:rsidR="007E51E5" w:rsidRPr="00641C49" w:rsidRDefault="007E51E5" w:rsidP="0003163B">
      <w:pPr>
        <w:pStyle w:val="a7"/>
        <w:spacing w:beforeLines="50" w:before="156" w:afterLines="50" w:after="156" w:line="360" w:lineRule="auto"/>
        <w:ind w:firstLine="480"/>
        <w:rPr>
          <w:rFonts w:ascii="宋体" w:hAnsi="宋体"/>
          <w:sz w:val="24"/>
          <w:szCs w:val="24"/>
        </w:rPr>
      </w:pPr>
      <w:r w:rsidRPr="00641C49">
        <w:rPr>
          <w:rFonts w:ascii="宋体" w:hAnsi="宋体" w:hint="eastAsia"/>
          <w:sz w:val="24"/>
          <w:szCs w:val="24"/>
        </w:rPr>
        <w:t>第三天我们上了药品管理和临终护理，药物管理上了药物剂量的换算和药品摆放的位置。尤其是临终护理上完给了我很大的震撼，临终关怀是护士对无救治希望、存活期不超过</w:t>
      </w:r>
      <w:r w:rsidRPr="00641C49">
        <w:rPr>
          <w:rFonts w:ascii="宋体" w:hAnsi="宋体"/>
          <w:sz w:val="24"/>
          <w:szCs w:val="24"/>
        </w:rPr>
        <w:t>3</w:t>
      </w:r>
      <w:r w:rsidRPr="00641C49">
        <w:rPr>
          <w:rFonts w:ascii="宋体" w:hAnsi="宋体" w:hint="eastAsia"/>
          <w:sz w:val="24"/>
          <w:szCs w:val="24"/>
        </w:rPr>
        <w:t>到</w:t>
      </w:r>
      <w:r w:rsidRPr="00641C49">
        <w:rPr>
          <w:rFonts w:ascii="宋体" w:hAnsi="宋体"/>
          <w:sz w:val="24"/>
          <w:szCs w:val="24"/>
        </w:rPr>
        <w:t>6</w:t>
      </w:r>
      <w:r w:rsidRPr="00641C49">
        <w:rPr>
          <w:rFonts w:ascii="宋体" w:hAnsi="宋体" w:hint="eastAsia"/>
          <w:sz w:val="24"/>
          <w:szCs w:val="24"/>
        </w:rPr>
        <w:t>个月的临终患者提供身心慰藉和支持。刚开始老师就抛出了几个问题问学生，首先临终护理给病人的生活应该是什么样的，我觉得应该是有趣、舒适，让病人在生命最后的时光也是美好的。还有就是现在临终护理在英国的医院是占的比例最高的有</w:t>
      </w:r>
      <w:r w:rsidRPr="00641C49">
        <w:rPr>
          <w:rFonts w:ascii="宋体" w:hAnsi="宋体"/>
          <w:sz w:val="24"/>
          <w:szCs w:val="24"/>
        </w:rPr>
        <w:t>50%</w:t>
      </w:r>
      <w:r w:rsidRPr="00641C49">
        <w:rPr>
          <w:rFonts w:ascii="宋体" w:hAnsi="宋体" w:hint="eastAsia"/>
          <w:sz w:val="24"/>
          <w:szCs w:val="24"/>
        </w:rPr>
        <w:t>，而选择在临终关怀院的只有</w:t>
      </w:r>
      <w:r w:rsidRPr="00641C49">
        <w:rPr>
          <w:rFonts w:ascii="宋体" w:hAnsi="宋体"/>
          <w:sz w:val="24"/>
          <w:szCs w:val="24"/>
        </w:rPr>
        <w:t>8%</w:t>
      </w:r>
      <w:r w:rsidRPr="00641C49">
        <w:rPr>
          <w:rFonts w:ascii="宋体" w:hAnsi="宋体" w:hint="eastAsia"/>
          <w:sz w:val="24"/>
          <w:szCs w:val="24"/>
        </w:rPr>
        <w:t>，在家里和护理之家的比例是</w:t>
      </w:r>
      <w:r w:rsidRPr="00641C49">
        <w:rPr>
          <w:rFonts w:ascii="宋体" w:hAnsi="宋体"/>
          <w:sz w:val="24"/>
          <w:szCs w:val="24"/>
        </w:rPr>
        <w:t>20%</w:t>
      </w:r>
      <w:r w:rsidRPr="00641C49">
        <w:rPr>
          <w:rFonts w:ascii="宋体" w:hAnsi="宋体" w:hint="eastAsia"/>
          <w:sz w:val="24"/>
          <w:szCs w:val="24"/>
        </w:rPr>
        <w:t>。接着老师给了我们看了一个安乐死的案例，一个病人来自穆斯林信仰的家庭，他已经无法救治，则护士劝家人执行安乐死，但是穆斯林信仰必须要做祷告，不得到真主的许可，任何人都不会死亡。在我们看这个案例的影片时，看到人在死亡前的痛苦，家人的失声痛哭，想拼命拉病人回来时的场景让我鼻酸了，教室里也是一片沉默和沉重。看完影片后老师问我们在执行安乐死时最重要的是什么，这里同学的回答是看病人意愿或者家属或信仰，但是在中国执行安乐死必须按照病人意愿或病人的遗嘱才能执行。不仅看了视频，我们还模拟了本次案例并进行了模拟尸体包扎。这节课的内容虽然沉重但是我更加体会到了以人为本的道理。</w:t>
      </w:r>
    </w:p>
    <w:p w:rsidR="007E51E5" w:rsidRDefault="007E51E5" w:rsidP="0003163B">
      <w:pPr>
        <w:pStyle w:val="a7"/>
        <w:spacing w:beforeLines="50" w:before="156" w:afterLines="50" w:after="156" w:line="360" w:lineRule="auto"/>
        <w:ind w:firstLine="480"/>
        <w:rPr>
          <w:rFonts w:ascii="宋体" w:hAnsi="宋体"/>
          <w:sz w:val="24"/>
          <w:szCs w:val="24"/>
        </w:rPr>
      </w:pPr>
      <w:r w:rsidRPr="00641C49">
        <w:rPr>
          <w:rFonts w:ascii="宋体" w:hAnsi="宋体" w:hint="eastAsia"/>
          <w:sz w:val="24"/>
          <w:szCs w:val="24"/>
        </w:rPr>
        <w:t>经过了几天在学校学习之后，我们开始了八天的英国文化之旅，我们去了伦敦的国家艺廊、白金汉宫、格林威治、温莎城堡、牛津大学、剑桥大学、巨石阵、巴斯小镇、曼彻斯特、温德米尔湖、苏格兰爱丁堡等等一些怡人的景点，在旅途</w:t>
      </w:r>
      <w:r w:rsidRPr="00641C49">
        <w:rPr>
          <w:rFonts w:ascii="宋体" w:hAnsi="宋体" w:hint="eastAsia"/>
          <w:sz w:val="24"/>
          <w:szCs w:val="24"/>
        </w:rPr>
        <w:lastRenderedPageBreak/>
        <w:t>中让我印象最深刻的就是英国人的交通秩序和文明礼仪，英国的交通非常有序，这让我们在上海深受交通拥堵之苦的人们非常羡慕，双层巴士是英国的特色，几分钟一趟，非常方便，加上地铁、轻轨、小火车，英国的交通问题解决的非常好，即使在伦敦市中心，也没见怎么堵车，大家上下车自觉排队和展示买票。在中国我最害怕的过马路，在英国完全不是问题，车会自动让着行人，行人过马路前需要按路口的指示灯，等信号灯变绿了，所有车辆会自动停下来，行人非常安全。看看每天我们马路边上乱停乱放、横冲直撞的私家车、出租车，不免感慨。英国人的文明礼仪也是很好的，英国人不愧被称作绅士、淑女，在任何场合他们都会自觉排队，商场结账、景点拍照、餐厅用餐、上下车，排队意识已融入了他们的血液。</w:t>
      </w:r>
    </w:p>
    <w:p w:rsidR="007E51E5" w:rsidRDefault="007E51E5" w:rsidP="0003163B">
      <w:pPr>
        <w:pStyle w:val="a7"/>
        <w:spacing w:beforeLines="50" w:before="156" w:afterLines="50" w:after="156" w:line="360" w:lineRule="auto"/>
        <w:ind w:firstLine="480"/>
        <w:rPr>
          <w:rFonts w:ascii="宋体" w:hAnsi="宋体"/>
          <w:sz w:val="24"/>
          <w:szCs w:val="24"/>
        </w:rPr>
      </w:pPr>
      <w:r w:rsidRPr="00641C49">
        <w:rPr>
          <w:rFonts w:ascii="宋体" w:hAnsi="宋体" w:hint="eastAsia"/>
          <w:sz w:val="24"/>
          <w:szCs w:val="24"/>
        </w:rPr>
        <w:t>经过这几天的文化之旅，我们又回到了学校，休息了一天后，</w:t>
      </w:r>
      <w:r w:rsidRPr="00641C49">
        <w:rPr>
          <w:rFonts w:ascii="宋体" w:hAnsi="宋体"/>
          <w:sz w:val="24"/>
          <w:szCs w:val="24"/>
        </w:rPr>
        <w:t>Felix</w:t>
      </w:r>
      <w:r w:rsidRPr="00641C49">
        <w:rPr>
          <w:rFonts w:ascii="宋体" w:hAnsi="宋体" w:hint="eastAsia"/>
          <w:sz w:val="24"/>
          <w:szCs w:val="24"/>
        </w:rPr>
        <w:t>老师带我们参观了学校，让我尤为印象深刻的是学校的图书馆，他们的图书馆位置的陈列是由小组为单位摆放的方便学生在一起讨论，因为在这里的学习老师很注重能力的培养，会让他们各自发表观点后派一个人总体阐述出来，有专门的房间可以模拟</w:t>
      </w:r>
      <w:r w:rsidRPr="00641C49">
        <w:rPr>
          <w:rFonts w:ascii="宋体" w:hAnsi="宋体"/>
          <w:sz w:val="24"/>
          <w:szCs w:val="24"/>
        </w:rPr>
        <w:t>PPT</w:t>
      </w:r>
      <w:r w:rsidRPr="00641C49">
        <w:rPr>
          <w:rFonts w:ascii="宋体" w:hAnsi="宋体" w:hint="eastAsia"/>
          <w:sz w:val="24"/>
          <w:szCs w:val="24"/>
        </w:rPr>
        <w:t>演讲，看书学习的地方还有小的隔间，在考试周前这种小隔间都是被预订满的。阅读已成为他们生活的一部分，这一习惯直接提升了学生的整体素质。可回头看看我们很多学生，好多人都心浮气躁，有点时间都在忙着觥筹交错，追求短期效应，很少有人能静下心来读一点书，提升和完善自我。接着几天我们还体验了飞行模拟器、赛车模拟器、参加了非常有趣的素质拓展活动，提高了我们的团队意识，让我们一行人更加能了解彼此，增进感情。</w:t>
      </w:r>
    </w:p>
    <w:p w:rsidR="007E51E5" w:rsidRPr="005D24A7" w:rsidRDefault="007E51E5" w:rsidP="0003163B">
      <w:pPr>
        <w:pStyle w:val="a7"/>
        <w:spacing w:beforeLines="50" w:before="156" w:afterLines="50" w:after="156" w:line="360" w:lineRule="auto"/>
        <w:ind w:firstLine="480"/>
        <w:rPr>
          <w:rFonts w:ascii="宋体" w:hAnsi="宋体"/>
          <w:sz w:val="24"/>
          <w:szCs w:val="24"/>
        </w:rPr>
      </w:pPr>
      <w:r w:rsidRPr="00641C49">
        <w:rPr>
          <w:rFonts w:ascii="宋体" w:eastAsia="宋体" w:hAnsi="宋体" w:hint="eastAsia"/>
          <w:sz w:val="24"/>
          <w:szCs w:val="24"/>
        </w:rPr>
        <w:t>我们还去参观了当地的养老院和利兹医院。他们的养老院一走进去就有种回到自己家的感觉非常的温馨，光线也是非常好，还配备了电梯方便轮椅的上下楼。里面有一间老年活动室，在这里老年人可以弹弹钢琴、聊聊天、种花种草养金鱼、喝下午茶等等，如果有喜欢小动物的老年人还能带狗来陪伴他们，狗也是“护理员”哦，在他们的照片墙上有带老年人去动物园看大象、在生日时给他们惊喜等等的一些照片，可以看得出来他们在这里生活的非常开心和幸福。在这里，护理过程中压疮也是非常重视的，这在我们国内也是如此。我能深深地感觉到这里的养老院真的是把老年人的感受放在第一位，附近的老年人也非常愿意来这里养老，不会有抵触心理，在国内的养老院我们也应该把老年人的舒适感放在第一位，而</w:t>
      </w:r>
      <w:r w:rsidRPr="00641C49">
        <w:rPr>
          <w:rFonts w:ascii="宋体" w:eastAsia="宋体" w:hAnsi="宋体" w:hint="eastAsia"/>
          <w:sz w:val="24"/>
          <w:szCs w:val="24"/>
        </w:rPr>
        <w:lastRenderedPageBreak/>
        <w:t>不是让老年人听到养老院这三个字就逃避。利兹医院也是如此，一进去没有刺鼻的消毒药水味，装修的颜色也不是单一的白色，让人不会有恐惧和抵触感，院内还配备了咖啡店和超市，我们去参观了老年痴呆病房、呼吸内科、儿科病房还有急诊</w:t>
      </w:r>
      <w:r w:rsidRPr="00641C49">
        <w:rPr>
          <w:rFonts w:ascii="宋体" w:eastAsia="宋体" w:hAnsi="宋体"/>
          <w:sz w:val="24"/>
          <w:szCs w:val="24"/>
        </w:rPr>
        <w:t xml:space="preserve">, </w:t>
      </w:r>
      <w:r w:rsidRPr="00641C49">
        <w:rPr>
          <w:rFonts w:ascii="宋体" w:eastAsia="宋体" w:hAnsi="宋体" w:cs="宋体" w:hint="eastAsia"/>
          <w:kern w:val="0"/>
          <w:sz w:val="24"/>
          <w:szCs w:val="24"/>
        </w:rPr>
        <w:t>首先去的是老年痴呆病房，这里的医院不像我们国内，在国内老年痴呆是没有专属科室和病房的绝大多数都在养老护理院，而这里是有专门的老年痴呆病房，为每个病人配备了防丢失手环和挂在脖子上证明自己身份的牌子，还有病人的活动室治疗室，病房也是光线充足空气清新，让病人看见阳光不要在昏暗的环境里。我们参观完老年痴呆病房后去了呼吸内科，里面的护士给我们介绍了她们平时怎么护理病人，我们也介绍了在中国护理呼吸病人的方法，我觉得她们有些不足的是在呼吸内科都没有戴口罩，这样很容易感染。接着我们去了儿科病房，儿科病房的装饰有点像游乐场，贴满了卡通人物图案，护士的装扮也是很温馨的，住院的小朋友不用穿病号服，他们可以穿自己的衣服，为了能让他们和在家里一样的舒适，从而帮助他们减轻病痛。最后我们去了急诊，因为急诊比较忙，所以我们只是匆匆的进去参观了一番，虽然说繁忙，但是相比起中国医院的急诊那是轻松太多了，并没有中国护士在急诊脚步那么的匆忙。走的之前我们还去了医院的科研中心，认识了一些做科研课题的工作人员，他们分别介绍了她们做的课题、还有未来科研的发展等。在利兹医院我看到了人文关怀、规则和严谨还有生命相托的力量。</w:t>
      </w:r>
    </w:p>
    <w:p w:rsidR="007E51E5" w:rsidRPr="00641C49" w:rsidRDefault="007E51E5" w:rsidP="0003163B">
      <w:pPr>
        <w:spacing w:beforeLines="50" w:before="156" w:afterLines="50" w:after="156" w:line="360" w:lineRule="auto"/>
        <w:ind w:firstLineChars="200" w:firstLine="480"/>
        <w:rPr>
          <w:rFonts w:ascii="宋体" w:eastAsia="宋体" w:hAnsi="宋体" w:cs="宋体"/>
          <w:kern w:val="0"/>
          <w:sz w:val="24"/>
          <w:szCs w:val="24"/>
        </w:rPr>
      </w:pPr>
      <w:r w:rsidRPr="00641C49">
        <w:rPr>
          <w:rFonts w:ascii="宋体" w:eastAsia="宋体" w:hAnsi="宋体" w:cs="宋体" w:hint="eastAsia"/>
          <w:kern w:val="0"/>
          <w:sz w:val="24"/>
          <w:szCs w:val="24"/>
        </w:rPr>
        <w:t>在赫特福德大学的最后一天，我们去参观立赫特福德大学的护理实训室和一个关于皮肤伤口处理的讲座。走进护理的实训室，让我不得不感叹别人学校的设备比起我们的设施真的是先进和完善，他们的模拟病人不仅有逼真的生理反应和体液，还能反馈出护生做操作时是否合格，如果老师觉得他们学生在操作不合格时模拟病人的生命体征就会消失。在实训室里我们还看到了他们眼科先进的设备还有和中国不同的视力检查表。参观完了他们的实训室，我们就去听了讲座，给我们讲座的是一位皮肤伤口的专家，她不仅已经去很多国家演讲、出版了自己的书，而且在业界也小有名气，我们很荣幸能听到她的讲座。讲座的主要内容是讲湿性的环境更有利于伤口的愈合还介绍了现在新型的技术</w:t>
      </w:r>
      <w:r w:rsidRPr="00641C49">
        <w:rPr>
          <w:rFonts w:ascii="宋体" w:eastAsia="宋体" w:hAnsi="宋体" w:cs="宋体"/>
          <w:kern w:val="0"/>
          <w:sz w:val="24"/>
          <w:szCs w:val="24"/>
        </w:rPr>
        <w:t>-</w:t>
      </w:r>
      <w:r w:rsidRPr="00641C49">
        <w:rPr>
          <w:rFonts w:ascii="宋体" w:eastAsia="宋体" w:hAnsi="宋体" w:cs="宋体" w:hint="eastAsia"/>
          <w:kern w:val="0"/>
          <w:sz w:val="24"/>
          <w:szCs w:val="24"/>
        </w:rPr>
        <w:t>湿性敷料。伤口在湿性环境下愈合速度快，和伤口在干性环境或潮湿环境下比较性价比更高、能更好的改善患者生活质量，是最佳的愈合环境，在湿性环境下伤口愈合浸渍和浸漏、</w:t>
      </w:r>
      <w:r w:rsidRPr="00641C49">
        <w:rPr>
          <w:rFonts w:ascii="宋体" w:eastAsia="宋体" w:hAnsi="宋体" w:cs="宋体" w:hint="eastAsia"/>
          <w:kern w:val="0"/>
          <w:sz w:val="24"/>
          <w:szCs w:val="24"/>
        </w:rPr>
        <w:lastRenderedPageBreak/>
        <w:t>粘连伤口风险最小，能更好的减少伤口疼痛，湿性敷料的使用时间也长。而伤口在干性敷料或潮湿环境下虽然这类的敷料单价便宜，但是远远没有湿性敷料好，敷料容易粘连伤口、敷料更换频繁，使用时间短，伤口容易疼痛。所以专家在给我们介绍的时候不仅是为了说湿性敷料的好处，也是希望能在世界各地推广这一先进的技术。我们还和赫特福德大学的副校长喝了下午茶，作离开前的告别。</w:t>
      </w:r>
    </w:p>
    <w:p w:rsidR="007E51E5" w:rsidRDefault="007E51E5" w:rsidP="0003163B">
      <w:pPr>
        <w:pStyle w:val="a8"/>
        <w:spacing w:beforeLines="50" w:before="156" w:beforeAutospacing="0" w:afterLines="50" w:after="156" w:afterAutospacing="0" w:line="360" w:lineRule="auto"/>
        <w:ind w:firstLineChars="200" w:firstLine="480"/>
        <w:rPr>
          <w:color w:val="000000"/>
        </w:rPr>
      </w:pPr>
      <w:r w:rsidRPr="00641C49">
        <w:rPr>
          <w:rFonts w:hint="eastAsia"/>
          <w:color w:val="000000"/>
        </w:rPr>
        <w:t>时光飞逝，三周的英国游学生活转瞬即逝，在赫特福德大学里、英国各个小镇每天发生的每一件事都历历在目，难以忘怀。在英国的</w:t>
      </w:r>
      <w:r w:rsidRPr="00641C49">
        <w:rPr>
          <w:color w:val="000000"/>
        </w:rPr>
        <w:t>20</w:t>
      </w:r>
      <w:r w:rsidRPr="00641C49">
        <w:rPr>
          <w:rFonts w:hint="eastAsia"/>
          <w:color w:val="000000"/>
        </w:rPr>
        <w:t>天里，我学到了许多，这三周是旅游我并不认可其实是学习。我们遇到了很多英国人，无论是苏格兰人、英格兰人还是威尔士人，他们都很绅士，很爱帮助人。我们不仅锻炼了自己的口语，还学会了自己独自生活，做饭洗衣。我们了解了一个不同于我们祖国的国家。我想文化、社会、文明的不同，造就了不同的人，比如在英国大多是平房别墅，吃饭排队从来没有人插队违反规定，街道上基本看不到路人留下的垃圾，服务周到，仔细，细心，从不厌烦，面带微笑，慢慢讲解直到你懂为止，学校的老师总是以鼓励为主，从来都是笑着说没有关系，而如今，带着学到的知识，见到的世面和那一张张珍贵的照片回到了祖国，心中总有一离别的伤感与回来的喜悦。我觉得我永远不会忘记这次英国游学。感谢学校和父母给我这次机会。英国，望我们后会有期。</w:t>
      </w:r>
    </w:p>
    <w:p w:rsidR="007E51E5" w:rsidRDefault="007E51E5" w:rsidP="0003163B">
      <w:pPr>
        <w:pStyle w:val="a8"/>
        <w:spacing w:beforeLines="50" w:before="156" w:beforeAutospacing="0" w:afterLines="50" w:after="156" w:afterAutospacing="0" w:line="360" w:lineRule="auto"/>
        <w:ind w:firstLineChars="200" w:firstLine="480"/>
        <w:rPr>
          <w:color w:val="000000"/>
        </w:rPr>
      </w:pPr>
    </w:p>
    <w:p w:rsidR="007E51E5" w:rsidRPr="00641C49" w:rsidRDefault="007E51E5" w:rsidP="0003163B">
      <w:pPr>
        <w:pStyle w:val="a8"/>
        <w:spacing w:beforeLines="50" w:before="156" w:beforeAutospacing="0" w:afterLines="50" w:after="156" w:afterAutospacing="0" w:line="360" w:lineRule="auto"/>
        <w:ind w:firstLineChars="200" w:firstLine="480"/>
        <w:rPr>
          <w:color w:val="000000"/>
        </w:rPr>
      </w:pPr>
    </w:p>
    <w:p w:rsidR="007E51E5" w:rsidRPr="00887FE8" w:rsidRDefault="007E51E5" w:rsidP="007E51E5">
      <w:pPr>
        <w:spacing w:line="360" w:lineRule="auto"/>
        <w:ind w:firstLineChars="200" w:firstLine="480"/>
        <w:jc w:val="right"/>
        <w:rPr>
          <w:rFonts w:ascii="宋体" w:eastAsia="宋体" w:hAnsi="宋体" w:cs="宋体"/>
          <w:kern w:val="0"/>
          <w:sz w:val="30"/>
          <w:szCs w:val="30"/>
        </w:rPr>
      </w:pPr>
      <w:r w:rsidRPr="00641C49">
        <w:rPr>
          <w:rFonts w:ascii="宋体" w:eastAsia="宋体" w:hAnsi="宋体" w:hint="eastAsia"/>
          <w:sz w:val="24"/>
          <w:szCs w:val="24"/>
        </w:rPr>
        <w:t>护理学院</w:t>
      </w:r>
      <w:r>
        <w:rPr>
          <w:rFonts w:ascii="宋体" w:eastAsia="宋体" w:hAnsi="宋体" w:hint="eastAsia"/>
          <w:sz w:val="24"/>
          <w:szCs w:val="24"/>
        </w:rPr>
        <w:t>162</w:t>
      </w:r>
      <w:r w:rsidRPr="00641C49">
        <w:rPr>
          <w:rFonts w:ascii="宋体" w:eastAsia="宋体" w:hAnsi="宋体" w:cs="宋体" w:hint="eastAsia"/>
          <w:kern w:val="0"/>
          <w:sz w:val="24"/>
          <w:szCs w:val="24"/>
        </w:rPr>
        <w:t>乐元和</w:t>
      </w: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rPr>
          <w:sz w:val="24"/>
          <w:szCs w:val="24"/>
        </w:rPr>
      </w:pPr>
    </w:p>
    <w:p w:rsidR="007E51E5" w:rsidRDefault="007E51E5" w:rsidP="007E51E5">
      <w:pPr>
        <w:spacing w:line="360" w:lineRule="auto"/>
        <w:rPr>
          <w:sz w:val="24"/>
          <w:szCs w:val="24"/>
        </w:rPr>
      </w:pPr>
    </w:p>
    <w:p w:rsidR="007E51E5" w:rsidRDefault="007E51E5" w:rsidP="007E51E5">
      <w:pPr>
        <w:spacing w:line="360" w:lineRule="auto"/>
        <w:ind w:firstLineChars="50" w:firstLine="141"/>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一次净化</w:t>
      </w:r>
      <w:r>
        <w:rPr>
          <w:rFonts w:asciiTheme="majorEastAsia" w:eastAsiaTheme="majorEastAsia" w:hAnsiTheme="majorEastAsia"/>
          <w:b/>
          <w:sz w:val="28"/>
          <w:szCs w:val="28"/>
        </w:rPr>
        <w:t>心灵的旅程</w:t>
      </w:r>
    </w:p>
    <w:p w:rsidR="007E51E5" w:rsidRPr="009F5B90" w:rsidRDefault="007E51E5" w:rsidP="007E51E5">
      <w:pPr>
        <w:spacing w:line="360" w:lineRule="auto"/>
        <w:ind w:firstLineChars="50" w:firstLine="120"/>
        <w:jc w:val="center"/>
        <w:rPr>
          <w:rFonts w:asciiTheme="majorEastAsia" w:eastAsiaTheme="majorEastAsia" w:hAnsiTheme="majorEastAsia"/>
          <w:b/>
          <w:sz w:val="24"/>
          <w:szCs w:val="24"/>
        </w:rPr>
      </w:pPr>
    </w:p>
    <w:p w:rsidR="007E51E5" w:rsidRDefault="007E51E5" w:rsidP="007E51E5">
      <w:pPr>
        <w:spacing w:line="360" w:lineRule="auto"/>
        <w:ind w:firstLineChars="200" w:firstLine="420"/>
        <w:rPr>
          <w:rFonts w:ascii="宋体" w:eastAsia="宋体" w:hAnsi="宋体"/>
          <w:bCs/>
          <w:sz w:val="24"/>
          <w:szCs w:val="24"/>
        </w:rPr>
      </w:pPr>
      <w:r>
        <w:rPr>
          <w:rFonts w:hint="eastAsia"/>
          <w:noProof/>
        </w:rPr>
        <w:drawing>
          <wp:anchor distT="0" distB="0" distL="114300" distR="114300" simplePos="0" relativeHeight="251696128" behindDoc="0" locked="0" layoutInCell="1" allowOverlap="1">
            <wp:simplePos x="0" y="0"/>
            <wp:positionH relativeFrom="column">
              <wp:posOffset>3187700</wp:posOffset>
            </wp:positionH>
            <wp:positionV relativeFrom="paragraph">
              <wp:posOffset>3954780</wp:posOffset>
            </wp:positionV>
            <wp:extent cx="2070100" cy="1098550"/>
            <wp:effectExtent l="19050" t="0" r="6350" b="0"/>
            <wp:wrapSquare wrapText="bothSides"/>
            <wp:docPr id="1073741850" name="图片 1073741850" descr="t017148e0716230b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017148e0716230bcc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0100" cy="1098550"/>
                    </a:xfrm>
                    <a:prstGeom prst="rect">
                      <a:avLst/>
                    </a:prstGeom>
                    <a:noFill/>
                    <a:ln>
                      <a:noFill/>
                    </a:ln>
                  </pic:spPr>
                </pic:pic>
              </a:graphicData>
            </a:graphic>
          </wp:anchor>
        </w:drawing>
      </w:r>
      <w:r>
        <w:rPr>
          <w:rFonts w:hint="eastAsia"/>
          <w:noProof/>
        </w:rPr>
        <w:drawing>
          <wp:anchor distT="0" distB="0" distL="114300" distR="114300" simplePos="0" relativeHeight="251695104" behindDoc="0" locked="0" layoutInCell="1" allowOverlap="1">
            <wp:simplePos x="0" y="0"/>
            <wp:positionH relativeFrom="column">
              <wp:posOffset>3194050</wp:posOffset>
            </wp:positionH>
            <wp:positionV relativeFrom="paragraph">
              <wp:posOffset>132715</wp:posOffset>
            </wp:positionV>
            <wp:extent cx="2063750" cy="1149350"/>
            <wp:effectExtent l="19050" t="0" r="0" b="0"/>
            <wp:wrapSquare wrapText="bothSides"/>
            <wp:docPr id="1073741852" name="图片 1073741852" descr="wKgB6lQGAFuAG6t_AA-ddxboRN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KgB6lQGAFuAG6t_AA-ddxboRN0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3750" cy="1149350"/>
                    </a:xfrm>
                    <a:prstGeom prst="rect">
                      <a:avLst/>
                    </a:prstGeom>
                    <a:noFill/>
                    <a:ln>
                      <a:noFill/>
                    </a:ln>
                  </pic:spPr>
                </pic:pic>
              </a:graphicData>
            </a:graphic>
          </wp:anchor>
        </w:drawing>
      </w:r>
      <w:r w:rsidRPr="009F5B90">
        <w:rPr>
          <w:rFonts w:ascii="宋体" w:eastAsia="宋体" w:hAnsi="宋体" w:hint="eastAsia"/>
          <w:bCs/>
          <w:sz w:val="24"/>
          <w:szCs w:val="24"/>
        </w:rPr>
        <w:t>在这个暑假中我们学院开展了去英国游学的计划。我们一群不认识的人一起开启了异国的旅行。伦敦，用大太阳迎接了我们。不同于青岛，灰灰白白的天空映衬下的建筑平添了几分神秘与梦幻，就像是伦敦母亲的薄薄的面纱，如此的美丽与梦幻。伦敦，名副其实的雾都，她那轻轻薄薄的白雾，优雅地笼罩在伦敦市的上空，引人幻想，引人瞩目，引人飞入思想的天堂。巍峨、壮丽，大英博物馆就如英国的历史一样，悠久古老，令人肃然起敬。虽然我知道，在这上万的珍贵的收藏品中，不少是因为昔日"日不落帝国"的横行掠夺得到的，但在这历史气息浓郁的大英博物馆，一切似乎都淡忘了；是啊，无论是哪一个国家的宝物，都属于人类自己美丽的文明，它属于全人类，是我们共同的骄傲。既然如此，何苦不懈追究？</w:t>
      </w:r>
    </w:p>
    <w:p w:rsidR="007E51E5" w:rsidRPr="009F5B90" w:rsidRDefault="007E51E5" w:rsidP="007E51E5">
      <w:pPr>
        <w:spacing w:line="360" w:lineRule="auto"/>
        <w:ind w:firstLineChars="200" w:firstLine="480"/>
        <w:rPr>
          <w:rFonts w:ascii="宋体" w:eastAsia="宋体" w:hAnsi="宋体"/>
          <w:bCs/>
          <w:sz w:val="24"/>
          <w:szCs w:val="24"/>
        </w:rPr>
      </w:pPr>
      <w:r w:rsidRPr="009F5B90">
        <w:rPr>
          <w:rFonts w:ascii="宋体" w:eastAsia="宋体" w:hAnsi="宋体" w:hint="eastAsia"/>
          <w:bCs/>
          <w:sz w:val="24"/>
          <w:szCs w:val="24"/>
        </w:rPr>
        <w:t>在这里，我只想寻得心的境界，品味大千世界的无奇不有。这里是藏书阁，这里储存着亨利三世数不胜数的书籍。金镶的书皮令人眼花缭乱，是啊，书是人类进步的阶梯，连皇帝都懂得读书的重要性，我们又有什么理由不去读书呢？</w:t>
      </w:r>
    </w:p>
    <w:p w:rsidR="007E51E5" w:rsidRPr="009F5B90" w:rsidRDefault="007E51E5" w:rsidP="007E51E5">
      <w:pPr>
        <w:spacing w:line="360" w:lineRule="auto"/>
        <w:rPr>
          <w:rFonts w:ascii="宋体" w:eastAsia="宋体" w:hAnsi="宋体"/>
          <w:bCs/>
          <w:sz w:val="24"/>
          <w:szCs w:val="24"/>
        </w:rPr>
      </w:pPr>
      <w:r w:rsidRPr="009F5B90">
        <w:rPr>
          <w:rFonts w:ascii="宋体" w:eastAsia="宋体" w:hAnsi="宋体" w:hint="eastAsia"/>
          <w:bCs/>
          <w:sz w:val="24"/>
          <w:szCs w:val="24"/>
        </w:rPr>
        <w:t>接下来，就是我们美美哒的London eye～简洁的弧形大方优雅，在夜空中缓缓旋转，就像是伦敦母亲的眼睛，深邃却又饱含深情。伦敦眼在寂静的天边静静地伫立，当来自远方的清风徐徐而来，伴着阳光的余晖，她在这梦幻的伦敦中漫步，是仙女下凡，是公主身着长裙款款走向王子，是一朵白色的茶花在漫漫长夜中绽开、绽开，印在你我的心里，永永远远… 伦敦也算是古都，导游很渊博，一路上介绍，什么BBC广播电台，世界上最早的手术室等，</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他讲得最多就是大英博物馆。大英博物馆有250年的历史，由汉斯 斯隆（Hans Sloane）爵士捐款捐物所建，随着馆藏量的增加，其中有关的自然科学方面已经搬出。现在保存的，都是历史文物居多。镇馆之宝为埃及罗塞塔碑</w:t>
      </w:r>
      <w:r w:rsidRPr="00641C49">
        <w:rPr>
          <w:rFonts w:ascii="宋体" w:eastAsia="宋体" w:hAnsi="宋体" w:hint="eastAsia"/>
          <w:bCs/>
          <w:sz w:val="24"/>
          <w:szCs w:val="24"/>
        </w:rPr>
        <w:lastRenderedPageBreak/>
        <w:t>（Rosetta Stone），是拿破仑在埃及溃败后，英国获得的一批埃及文物中最珍贵的一个，近代的考古学家得以有机会对照各语言版本的内容后，解读出已经失传千余年的埃及象形文之意义与结构。中国的古物众多，有宋朝的辽三彩罗汉像等。　大英博物馆，最令我吃惊的地方是三个，一是它的馆藏量巨大，而且都从别的国家搜刮、掠夺而来，而不是像别的城市博物馆那样，展示的都是本土文物，而它那样的招摇过市，居然脸不红，心不跳的。二是宽松的观看环境，一般这些珍贵文物的博物馆，都是戒备森严，而这里异常放松，大门口门卫只有一个，他坐着，很轻松的样子。里面也没有什么警卫。据说，这是外松内紧，电子警察众多，真正失窃的情况反而很少。后来的事情也证明了，当我一个人在里面找一个同学时，不一会儿，不知从哪里冒出来一个警卫，问我在找什么？</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这样，我们10：40到达了也是英国最著名的景点—─巨石阵（</w:t>
      </w:r>
      <w:r w:rsidRPr="00641C49">
        <w:rPr>
          <w:rFonts w:ascii="宋体" w:eastAsia="宋体" w:hAnsi="宋体"/>
          <w:bCs/>
          <w:sz w:val="24"/>
          <w:szCs w:val="24"/>
        </w:rPr>
        <w:t>Stonehenge</w:t>
      </w:r>
      <w:r w:rsidRPr="00641C49">
        <w:rPr>
          <w:rFonts w:ascii="宋体" w:eastAsia="宋体" w:hAnsi="宋体" w:hint="eastAsia"/>
          <w:bCs/>
          <w:sz w:val="24"/>
          <w:szCs w:val="24"/>
        </w:rPr>
        <w:t>），巨石阵是史前3000年的历史遗迹，坐落在英国伦敦西南100多千米的索尔兹伯里平原上。1986年申报为世界文化遗产。巨石阵四周的土堆是国王的陵墓。这些巨石最大达到30吨，只能从远在</w:t>
      </w:r>
      <w:smartTag w:uri="urn:schemas-microsoft-com:office:smarttags" w:element="chmetcnv">
        <w:smartTagPr>
          <w:attr w:name="UnitName" w:val="公里"/>
          <w:attr w:name="SourceValue" w:val="380"/>
          <w:attr w:name="HasSpace" w:val="False"/>
          <w:attr w:name="Negative" w:val="False"/>
          <w:attr w:name="NumberType" w:val="1"/>
          <w:attr w:name="TCSC" w:val="0"/>
        </w:smartTagPr>
        <w:r w:rsidRPr="00641C49">
          <w:rPr>
            <w:rFonts w:ascii="宋体" w:eastAsia="宋体" w:hAnsi="宋体" w:hint="eastAsia"/>
            <w:bCs/>
            <w:sz w:val="24"/>
            <w:szCs w:val="24"/>
          </w:rPr>
          <w:t>380公里</w:t>
        </w:r>
      </w:smartTag>
      <w:r w:rsidRPr="00641C49">
        <w:rPr>
          <w:rFonts w:ascii="宋体" w:eastAsia="宋体" w:hAnsi="宋体" w:hint="eastAsia"/>
          <w:bCs/>
          <w:sz w:val="24"/>
          <w:szCs w:val="24"/>
        </w:rPr>
        <w:t>的地方运来，古时候的人们是怎样将这些巨石运来的？做这些事的目的是什么？这些謎团到现在也没有人能准确说出，这是天文台？康复中心？祭祀用？国王陵墓？众说纷纭，莫衷一是。令我不解的，昨天的大英博馆不收门票，而这里要收</w:t>
      </w:r>
      <w:smartTag w:uri="urn:schemas-microsoft-com:office:smarttags" w:element="chmetcnv">
        <w:smartTagPr>
          <w:attr w:name="UnitName" w:val="磅"/>
          <w:attr w:name="SourceValue" w:val="10"/>
          <w:attr w:name="HasSpace" w:val="False"/>
          <w:attr w:name="Negative" w:val="False"/>
          <w:attr w:name="NumberType" w:val="1"/>
          <w:attr w:name="TCSC" w:val="0"/>
        </w:smartTagPr>
        <w:r w:rsidRPr="00641C49">
          <w:rPr>
            <w:rFonts w:ascii="宋体" w:eastAsia="宋体" w:hAnsi="宋体" w:hint="eastAsia"/>
            <w:bCs/>
            <w:sz w:val="24"/>
            <w:szCs w:val="24"/>
          </w:rPr>
          <w:t>10磅</w:t>
        </w:r>
      </w:smartTag>
      <w:r w:rsidRPr="00641C49">
        <w:rPr>
          <w:rFonts w:ascii="宋体" w:eastAsia="宋体" w:hAnsi="宋体" w:hint="eastAsia"/>
          <w:bCs/>
          <w:sz w:val="24"/>
          <w:szCs w:val="24"/>
        </w:rPr>
        <w:t>门票。而前者是人为制造的，而这里是古人的遗迹。前者要化费很财物，而这里不要什么管理成本，为什么这里反而要收门票呢？令人费解。眼望四周，这里没有围墙，有的只是几根绳子围着，门票，也是对来自世界各地人们的考验。不管怎样，每一个参观者都兴致勃勃，有的坐着看，有的盯着看，也有的干脆睡在那儿深思。据我所知，同样的巨石还有埃及的金字塔、复活节岛上的石像，等等，都给后人留下了无穷无尽的疑问。休息时。我发现我的身边是几只当地的小鸟，不怕人，或许谜底能这种鸟身上找到答案。</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格林尼治天文台旧址，一路沿着山路抵达格林尼治天文台旧址。白云之下的伦敦，是梦幻的，是浪漫的。是这样一根无形的分割线，把伦敦市分为对称的两岸。两边同样耸立着茂密的树木，同样流淌着潺潺涓流，同样荡漾着紫色的梦境。天高任鸟飞，此时我只能生畏，暗暗地敬佩。我们去了许多的有名景点，这些景点也令我有了很深的感触：</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lastRenderedPageBreak/>
        <w:t>伦敦的标志——大奔钟，令我惊叹不已，英国人用一块块普通的铁，制成了那么高大而壮观的建筑！令我领悟到了，原来一些普普通通的东西，只要我们有创意，去改变。</w:t>
      </w:r>
    </w:p>
    <w:p w:rsidR="007E51E5" w:rsidRPr="00641C49" w:rsidRDefault="007E51E5" w:rsidP="007E51E5">
      <w:pPr>
        <w:widowControl/>
        <w:spacing w:line="360" w:lineRule="auto"/>
        <w:ind w:firstLineChars="200" w:firstLine="480"/>
        <w:jc w:val="left"/>
        <w:rPr>
          <w:rFonts w:ascii="宋体" w:eastAsia="宋体" w:hAnsi="宋体" w:cs="宋体"/>
          <w:kern w:val="0"/>
          <w:sz w:val="24"/>
          <w:szCs w:val="24"/>
        </w:rPr>
      </w:pPr>
      <w:r w:rsidRPr="00641C49">
        <w:rPr>
          <w:rFonts w:ascii="宋体" w:eastAsia="宋体" w:hAnsi="宋体" w:cs="宋体"/>
          <w:kern w:val="0"/>
          <w:sz w:val="24"/>
          <w:szCs w:val="24"/>
        </w:rPr>
        <w:t xml:space="preserve">在伦敦的画作的博物馆里我看到了各式各样，各个作家的化作。让我看到了各式各样的美，有抽象，有印象，有山水，有人物。其中最主要的是蒙娜丽莎的微笑，更是令我记忆犹新，那眼神多么神奇！不管你在哪个位置看她，她那柔和的眼神总是望着你，觉得特别亲切！那微笑多么甜美！时而哀伤，时而喜悦，时而矜持 </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经2小时汽车，到达约克(</w:t>
      </w:r>
      <w:r w:rsidRPr="00641C49">
        <w:rPr>
          <w:rFonts w:ascii="宋体" w:eastAsia="宋体" w:hAnsi="宋体"/>
          <w:bCs/>
          <w:sz w:val="24"/>
          <w:szCs w:val="24"/>
        </w:rPr>
        <w:t>York</w:t>
      </w:r>
      <w:r w:rsidRPr="00641C49">
        <w:rPr>
          <w:rFonts w:ascii="宋体" w:eastAsia="宋体" w:hAnsi="宋体" w:hint="eastAsia"/>
          <w:bCs/>
          <w:sz w:val="24"/>
          <w:szCs w:val="24"/>
        </w:rPr>
        <w:t xml:space="preserve">)镇，约克镇是英国最古老的集镇之一，约有1000多年的历史，美国的New </w:t>
      </w:r>
      <w:r w:rsidRPr="00641C49">
        <w:rPr>
          <w:rFonts w:ascii="宋体" w:eastAsia="宋体" w:hAnsi="宋体"/>
          <w:bCs/>
          <w:sz w:val="24"/>
          <w:szCs w:val="24"/>
        </w:rPr>
        <w:t>York</w:t>
      </w:r>
      <w:r w:rsidRPr="00641C49">
        <w:rPr>
          <w:rFonts w:ascii="宋体" w:eastAsia="宋体" w:hAnsi="宋体" w:hint="eastAsia"/>
          <w:bCs/>
          <w:sz w:val="24"/>
          <w:szCs w:val="24"/>
        </w:rPr>
        <w:t>正是取名于此。城中有一条Woods河流过，河水棕色，好象并不清澈，但河里生机勃勃，不知名的鸭子、野鹅在河里游来游去，一点也不怕人。导游说，这河水看起是棕色的，好象不干净，那是含有铁矿的缘故，其实很清洁。 约克镇的Woods河(河水是棕色的)一路走过，穿过最繁华的街道</w:t>
      </w:r>
    </w:p>
    <w:p w:rsidR="007E51E5" w:rsidRDefault="007E51E5" w:rsidP="007E51E5">
      <w:pPr>
        <w:spacing w:line="360" w:lineRule="auto"/>
        <w:ind w:firstLineChars="200" w:firstLine="480"/>
        <w:rPr>
          <w:rFonts w:ascii="宋体" w:eastAsia="宋体" w:hAnsi="宋体"/>
          <w:bCs/>
          <w:sz w:val="24"/>
          <w:szCs w:val="24"/>
        </w:rPr>
      </w:pPr>
      <w:r>
        <w:rPr>
          <w:rFonts w:ascii="宋体" w:eastAsia="宋体" w:hAnsi="宋体" w:hint="eastAsia"/>
          <w:bCs/>
          <w:noProof/>
          <w:sz w:val="24"/>
          <w:szCs w:val="24"/>
        </w:rPr>
        <w:drawing>
          <wp:anchor distT="0" distB="0" distL="114300" distR="114300" simplePos="0" relativeHeight="251699200" behindDoc="0" locked="0" layoutInCell="1" allowOverlap="1">
            <wp:simplePos x="0" y="0"/>
            <wp:positionH relativeFrom="column">
              <wp:posOffset>2990850</wp:posOffset>
            </wp:positionH>
            <wp:positionV relativeFrom="paragraph">
              <wp:posOffset>1943100</wp:posOffset>
            </wp:positionV>
            <wp:extent cx="2235200" cy="1150620"/>
            <wp:effectExtent l="19050" t="0" r="0" b="0"/>
            <wp:wrapSquare wrapText="bothSides"/>
            <wp:docPr id="1073741866" name="图片 1073741843" descr="1449161107-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49161107-12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5200" cy="1150620"/>
                    </a:xfrm>
                    <a:prstGeom prst="rect">
                      <a:avLst/>
                    </a:prstGeom>
                    <a:noFill/>
                    <a:ln>
                      <a:noFill/>
                    </a:ln>
                  </pic:spPr>
                </pic:pic>
              </a:graphicData>
            </a:graphic>
          </wp:anchor>
        </w:drawing>
      </w:r>
      <w:r w:rsidRPr="00641C49">
        <w:rPr>
          <w:rFonts w:ascii="宋体" w:eastAsia="宋体" w:hAnsi="宋体" w:hint="eastAsia"/>
          <w:bCs/>
          <w:sz w:val="24"/>
          <w:szCs w:val="24"/>
        </w:rPr>
        <w:t>康桥，就是康桥大学城，说是康桥，其实并不实指那里哪一座桥名称叫桥，它也是一座大学城，建于1209年，办学规模与牛津大学城一样，目前也有在读学生13000人，据说是原是牛津大学的一部分过来的，当年，牛津的学生与当地居民发生冲突，居民绞死了许多名学生，师生们感觉不安全，所以连夜赶到康桥来。康桥大学区，主要以自然科学为见长，这里诞生了牛顿、达尔文等著名的科学家。</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前方是数学桥，据说是当年牛顿所造，整座桥不用钉子，只用榫头连接。后来的学生很好奇，将它拆掉重装，却再也无法装好，只好以钉子钉好，如眼前这等模样了。据说，有一个学生恶作剧，将亨利八世的雕像偷偷改了一下，将他手持的权杖，换成一条桌子腿，学院也不管，没有追究，至今保留着，表达了学院对学生的宽容与爱护。</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在大学城漫步，来来往往的各种肤色的大学生，各种语言夹杂，这才是国际化的大学精神啊。不知不觉间，来到了国王学院，院前有一棵树，那是著名的牛</w:t>
      </w:r>
      <w:r w:rsidRPr="00641C49">
        <w:rPr>
          <w:rFonts w:ascii="宋体" w:eastAsia="宋体" w:hAnsi="宋体" w:hint="eastAsia"/>
          <w:bCs/>
          <w:sz w:val="24"/>
          <w:szCs w:val="24"/>
        </w:rPr>
        <w:lastRenderedPageBreak/>
        <w:t>顿苹果树，其实，树早已不是当年帮助牛顿发现万有引力的那一棵，但人们还从牛顿的家乡搬来了这棵树，仍然郁郁葱葱。据说，英国的本科大学是三年制的，应该学习起来更紧张，所以往来的学生好象更紧张，都夹着书本，四周洋溢着浓郁的书香氛围。</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再往前，就是著名的康河了。当年，中国诗人徐志摩那首再别康桥隐隐地回响在耳畔：</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 xml:space="preserve">　　　　　　轻轻地我走了，</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 xml:space="preserve">　　　　　　正如我轻轻地来，</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 xml:space="preserve">　　　　　　我挥挥衣袖，</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 xml:space="preserve">　　　　　　不带走一片云彩。</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温莎小镇， 到达目的地</w:t>
      </w:r>
      <w:r w:rsidRPr="00641C49">
        <w:rPr>
          <w:rFonts w:ascii="宋体" w:eastAsia="宋体" w:hAnsi="宋体"/>
          <w:bCs/>
          <w:sz w:val="24"/>
          <w:szCs w:val="24"/>
        </w:rPr>
        <w:t>Stanford</w:t>
      </w:r>
      <w:r w:rsidRPr="00641C49">
        <w:rPr>
          <w:rFonts w:ascii="宋体" w:eastAsia="宋体" w:hAnsi="宋体" w:hint="eastAsia"/>
          <w:bCs/>
          <w:sz w:val="24"/>
          <w:szCs w:val="24"/>
        </w:rPr>
        <w:t>，是莎士比亚的故乡，一个美丽幽静的小镇。首先映入眼帘的是莎翁家的大松树，高大挺拔，足有几百年。莎翁的家是一幢二层小楼，在15世纪，那是很有钱的家庭了。据说，莎翁在这里生活到21岁时离开去伦敦谋生，从此才有了四大悲剧、四大喜剧、历史剧《亨利四世》等烩炙人口的作品。莎翁故居内的摆设都是仿制15世纪的家庭模式，出口处有参观者的留念本，据说上面的签名会保留几百年。</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温莎城堡，温莎城堡位于泰晤士河南岸小山丘上，是一组花岗石建筑群，气势雄伟，挺拔壮观，最初由威廉一世营建，目的在于保护泰晤士河上来往的船只和王室的安全，自12世纪以来一直是英王的行宫。古堡分为东西两大部分。东面的“上区”为王室私宅，包括国王和女王的餐厅、画室、舞厅、觐见厅、客厅、滑铁卢厅等。皇家收藏室，保有英国王室数不清的珍宝，其中不乏有达.芬奇、鲁本斯、伦勃朗等大师的作品，甚至还包括慈禧太后赠送维多利亚女王的条幅。玛丽皇后玩偶屋，收容着世界上最著名玩偶之家。迷你却又还原度极高的屋子，不得不赞他们的技艺精湛。西面的“下区”，是指从泰晤士河登岸进入温莎堡的入口处，这里有座著名的教堂。圣乔治教堂在西区中部，是一座当时盛行的哥特式垂直建筑，其建筑艺术成就在英国仅次于伦敦市区的威斯敏斯特教堂。它还与伊顿公学所在的伊顿小镇毗邻。这所英国最著名的贵族学校就坐落在温莎小镇，与城堡遥相对望。它是由亨利六世于1440年创立，是精英的摇篮，培养出了20位英国首相，还有诗人雪莱，政界要人，同时，它也是英国王子查尔斯和威廉的</w:t>
      </w:r>
      <w:r w:rsidRPr="00641C49">
        <w:rPr>
          <w:rFonts w:ascii="宋体" w:eastAsia="宋体" w:hAnsi="宋体" w:hint="eastAsia"/>
          <w:bCs/>
          <w:sz w:val="24"/>
          <w:szCs w:val="24"/>
        </w:rPr>
        <w:lastRenderedPageBreak/>
        <w:t>母校呢。伊顿公学也有悠久的绅士文化，学院特色之一就是男生们都要穿着标致的燕尾服校服，成为了温莎的一道贵族风景。</w:t>
      </w:r>
    </w:p>
    <w:p w:rsidR="007E51E5" w:rsidRPr="00641C49" w:rsidRDefault="007E51E5" w:rsidP="007E51E5">
      <w:pPr>
        <w:spacing w:line="360" w:lineRule="auto"/>
        <w:ind w:firstLineChars="200" w:firstLine="480"/>
        <w:rPr>
          <w:rFonts w:ascii="宋体" w:eastAsia="宋体" w:hAnsi="宋体"/>
          <w:bCs/>
          <w:sz w:val="24"/>
          <w:szCs w:val="24"/>
        </w:rPr>
      </w:pPr>
      <w:r>
        <w:rPr>
          <w:rFonts w:ascii="宋体" w:eastAsia="宋体" w:hAnsi="宋体" w:hint="eastAsia"/>
          <w:bCs/>
          <w:noProof/>
          <w:sz w:val="24"/>
          <w:szCs w:val="24"/>
        </w:rPr>
        <w:drawing>
          <wp:anchor distT="0" distB="0" distL="114300" distR="114300" simplePos="0" relativeHeight="251703296" behindDoc="0" locked="0" layoutInCell="1" allowOverlap="1">
            <wp:simplePos x="0" y="0"/>
            <wp:positionH relativeFrom="column">
              <wp:posOffset>3333750</wp:posOffset>
            </wp:positionH>
            <wp:positionV relativeFrom="paragraph">
              <wp:posOffset>1852930</wp:posOffset>
            </wp:positionV>
            <wp:extent cx="1987550" cy="1041400"/>
            <wp:effectExtent l="19050" t="0" r="0" b="0"/>
            <wp:wrapSquare wrapText="bothSides"/>
            <wp:docPr id="1073741859" name="图片 1073741838" descr="mmexport150149122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mexport15014912224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7550" cy="1041400"/>
                    </a:xfrm>
                    <a:prstGeom prst="rect">
                      <a:avLst/>
                    </a:prstGeom>
                    <a:noFill/>
                    <a:ln>
                      <a:noFill/>
                    </a:ln>
                  </pic:spPr>
                </pic:pic>
              </a:graphicData>
            </a:graphic>
          </wp:anchor>
        </w:drawing>
      </w:r>
      <w:r w:rsidRPr="00641C49">
        <w:rPr>
          <w:rFonts w:ascii="宋体" w:eastAsia="宋体" w:hAnsi="宋体" w:hint="eastAsia"/>
          <w:bCs/>
          <w:sz w:val="24"/>
          <w:szCs w:val="24"/>
        </w:rPr>
        <w:t>还有巴斯小镇，巴斯是英格兰西南部的一座古老小城，被誉为英格兰最美的城市，亦是联合国文化遗产城市。其中罗马浴场，是巴斯最著名的景点，也是为众人所熟知的博物馆。巴斯的英文意为浴池。传说公元一世纪，英国还在古罗马版图之内，一个名叫</w:t>
      </w:r>
      <w:r w:rsidRPr="00641C49">
        <w:rPr>
          <w:rFonts w:ascii="宋体" w:eastAsia="宋体" w:hAnsi="宋体"/>
          <w:bCs/>
          <w:sz w:val="24"/>
          <w:szCs w:val="24"/>
        </w:rPr>
        <w:t>Bladed</w:t>
      </w:r>
      <w:r w:rsidRPr="00641C49">
        <w:rPr>
          <w:rFonts w:ascii="宋体" w:eastAsia="宋体" w:hAnsi="宋体" w:hint="eastAsia"/>
          <w:bCs/>
          <w:sz w:val="24"/>
          <w:szCs w:val="24"/>
        </w:rPr>
        <w:t>的王子，到雅典读书后，染上了麻风病，回国后被放逐到乡下养羊。无意间，他发现猪羊们经常在山脚下的一处有着奇怪气味的泥塘里打滚。于是，小王子就下泥塘去驱赶猪羊们，还不时在泥塘旁的一眼温泉里洗浴，每次洗浴回来后，感到浑身舒服。天长日久下来，这温泉水所含的矿物质竟治好了他的麻风病，而且皮肤变得细滑。后来，他接替王位成为国王，不忘巴斯那个有着奇怪气味的温泉，便派人去那个温泉化验水质，发现温泉水富含硫磺等矿物质，对某些神经系统和皮肤的疾病有疗效，便下令挖深井把温泉水从地下抽上来，蓄到石砌的巨池中，大兴土木建起了沿袭古罗马风格的“国王的浴池”和庙宇，每年都要带着王公贵族来洗几次浴。16世纪又在旁边建起了“王后的浴池”。在热气腾腾的古老浴池旁，还保存有国王当年洗浴的“宝座”和他的塑像。</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还有传统村庄科茨沃尔德，在古英语中</w:t>
      </w:r>
      <w:r w:rsidRPr="00641C49">
        <w:rPr>
          <w:rFonts w:ascii="宋体" w:eastAsia="宋体" w:hAnsi="宋体"/>
          <w:bCs/>
          <w:sz w:val="24"/>
          <w:szCs w:val="24"/>
        </w:rPr>
        <w:t>Cotswold’s</w:t>
      </w:r>
      <w:r w:rsidRPr="00641C49">
        <w:rPr>
          <w:rFonts w:ascii="宋体" w:eastAsia="宋体" w:hAnsi="宋体" w:hint="eastAsia"/>
          <w:bCs/>
          <w:sz w:val="24"/>
          <w:szCs w:val="24"/>
        </w:rPr>
        <w:t>这个词的意思是“有小羊圈的山丘”，盛产羊毛和羊毛制品，由于这个地区出众的自然景观和地理位置，它也经常被称作“英格兰的心脏”。这里完美地保存着上百个古老优雅的经典村落，他们以色彩淡雅、气氛宁静、优雅别致、传统经典著称，与法国的普罗旺斯、意大利的托斯卡拉一起被誉为“世界最美的三大乡村”。当地旅游局将</w:t>
      </w:r>
      <w:r w:rsidRPr="00641C49">
        <w:rPr>
          <w:rFonts w:ascii="宋体" w:eastAsia="宋体" w:hAnsi="宋体"/>
          <w:bCs/>
          <w:sz w:val="24"/>
          <w:szCs w:val="24"/>
        </w:rPr>
        <w:t>Cotswold’s</w:t>
      </w:r>
      <w:r w:rsidRPr="00641C49">
        <w:rPr>
          <w:rFonts w:ascii="宋体" w:eastAsia="宋体" w:hAnsi="宋体" w:hint="eastAsia"/>
          <w:bCs/>
          <w:sz w:val="24"/>
          <w:szCs w:val="24"/>
        </w:rPr>
        <w:t>最经典的村落串起来，规划出一条名为“浪漫之路”的线路，成为英格兰</w:t>
      </w:r>
      <w:r w:rsidRPr="00641C49">
        <w:rPr>
          <w:rFonts w:ascii="宋体" w:eastAsia="宋体" w:hAnsi="宋体"/>
          <w:bCs/>
          <w:sz w:val="24"/>
          <w:szCs w:val="24"/>
        </w:rPr>
        <w:t>Cotswold’s</w:t>
      </w:r>
      <w:r w:rsidRPr="00641C49">
        <w:rPr>
          <w:rFonts w:ascii="宋体" w:eastAsia="宋体" w:hAnsi="宋体" w:hint="eastAsia"/>
          <w:bCs/>
          <w:sz w:val="24"/>
          <w:szCs w:val="24"/>
        </w:rPr>
        <w:t>乡村之旅的精华，被誉为世界上最美丽的乡村之路。每一条线路上有十几个精美小镇，加上漫山遍野的薰衣草，景景生辉，处处生情。2012年网民更称科茨沃尔德为"全球十佳求婚胜地"之一。</w:t>
      </w:r>
    </w:p>
    <w:p w:rsidR="007E51E5"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牛津大学，牛津大学于9世纪建立，距今有800多年历史的牛津城是英国皇族和学者的摇篮，现在牛津已经成为了熙熙攘攘的世界城市。尽管还是那个古老的大学城，但遍布城市各个角落的商业企业，特别是高科技企业使牛津这座古老</w:t>
      </w:r>
      <w:r w:rsidRPr="00641C49">
        <w:rPr>
          <w:rFonts w:ascii="宋体" w:eastAsia="宋体" w:hAnsi="宋体" w:hint="eastAsia"/>
          <w:bCs/>
          <w:sz w:val="24"/>
          <w:szCs w:val="24"/>
        </w:rPr>
        <w:lastRenderedPageBreak/>
        <w:t>的城市焕发了青春的活力。这里是众人来访这个城市的主要原因。学院与教堂的众多地方也是《哈利·波特》的拍摄地。一说到哈利波特霍格沃斯魔法学校，给人印象最深的一定是那迷人、壮观的大礼堂。霍格沃茨的礼堂也是所有电影7部作品中出现频率最多的场景。当霍格沃兹大礼堂的外景地原址是基督教会学院。除了大家都早已熟悉的那个“食堂”，其实，在《哈利波特与魔法石》这一部里，他门口的这段楼梯走廊也是电影取景地之一。牛津大学图书馆外观也是牛津市的重要地标之一。所有“牛津大学出版社”的图书都会送一份到这里收藏，所以馆中可谓藏品丰富，即使不是牛津的学生也可以入内参观。</w:t>
      </w:r>
    </w:p>
    <w:p w:rsidR="007E51E5" w:rsidRPr="00641C49" w:rsidRDefault="007E51E5" w:rsidP="007E51E5">
      <w:pPr>
        <w:spacing w:line="360" w:lineRule="auto"/>
        <w:ind w:firstLineChars="200" w:firstLine="480"/>
        <w:rPr>
          <w:rFonts w:ascii="宋体" w:eastAsia="宋体" w:hAnsi="宋体"/>
          <w:bCs/>
          <w:sz w:val="24"/>
          <w:szCs w:val="24"/>
        </w:rPr>
      </w:pPr>
      <w:r w:rsidRPr="00641C49">
        <w:rPr>
          <w:rFonts w:ascii="宋体" w:eastAsia="宋体" w:hAnsi="宋体" w:hint="eastAsia"/>
          <w:bCs/>
          <w:sz w:val="24"/>
          <w:szCs w:val="24"/>
        </w:rPr>
        <w:t>这些古迹，见证了历史的变迁，他们看清了人世间的沧海桑田，他们都是历史的见证者！欧洲的建筑风格完全与我们中国不同，中国处处高楼大厦，直插云霄，但是国外除了一些大教堂，几乎没有什么高楼大厦，这使得我们感觉十分的放松。国外的建筑风格有很多，但最普遍的就是哥特式风格，就是“尖尖顶”，很好看的，像一座座童话中的城堡。这些建筑的文化内涵和历史背景是很深的哦！发现英国的护理与中国的还是有很大的不同的，中国的护理人员分成从A到G七个等级，D级别是个分水岭，经过三年护理专业的学习，刚合格的注册护士都是从D开始干的。A到C就是中国的护工等级，我刚实习时，就是给C等级的工资。这里的护工也不需要什么学历要求，年满十八，没有严重犯罪记录，就可以应聘为A级别的护工，他们都是在工作中在接受一个医`学教育网搜集整理国家职业等级教育，从A慢慢升到C，但是如果你想升到D，必须去大学接受三年护士培训。刚毕业的护校学生，从D级开始干，如果很优秀，有俩年工作经验后，可以申请E级，然后再俩年工作经验，可以申请F级，以此照搬。当然越往上，难度系数就越大，也要看所在的科室有没有各个级别的空缺。所以，英国医院的护士一般流动性挺大的，因为有的科室如果没有上一级的空缺，一些资深护士就转向别的科室或者医院申请。如果你工作期限够长，而且能读一个专科疾病护理的大学本科，就可以申请成为一个专家护士了，可以开自己的诊所，可以开一些处方药，像，糖尿病专家护士，可以指导病人如何使用胰岛素，等等。我上大学期间，因为看了这些护士职业的新发展趋势，很是为护士的前途感到高兴。但是，实际临床护理中，这个比例的护士太少了，也许千分之一（不太清楚，自己估摸的）。绝大多数在临床一线的护士，和中国的护士一样，没有什么发言权，听从</w:t>
      </w:r>
      <w:r w:rsidRPr="00641C49">
        <w:rPr>
          <w:rFonts w:ascii="宋体" w:eastAsia="宋体" w:hAnsi="宋体" w:hint="eastAsia"/>
          <w:bCs/>
          <w:sz w:val="24"/>
          <w:szCs w:val="24"/>
        </w:rPr>
        <w:lastRenderedPageBreak/>
        <w:t>医生的医嘱，进行以观察病情和生活护理为主的护理模式。</w:t>
      </w:r>
    </w:p>
    <w:p w:rsidR="007E51E5" w:rsidRDefault="007E51E5" w:rsidP="007E51E5">
      <w:pPr>
        <w:spacing w:line="360" w:lineRule="auto"/>
        <w:ind w:firstLineChars="200" w:firstLine="480"/>
        <w:rPr>
          <w:rFonts w:ascii="宋体" w:eastAsia="宋体" w:hAnsi="宋体" w:cs="宋体"/>
          <w:kern w:val="0"/>
          <w:sz w:val="24"/>
          <w:szCs w:val="24"/>
        </w:rPr>
      </w:pPr>
      <w:r w:rsidRPr="00641C49">
        <w:rPr>
          <w:rFonts w:ascii="宋体" w:eastAsia="宋体" w:hAnsi="宋体" w:cs="宋体"/>
          <w:kern w:val="0"/>
          <w:sz w:val="24"/>
          <w:szCs w:val="24"/>
        </w:rPr>
        <w:t>这次的出国回家，爸爸妈妈觉得我发生了翻天覆地的变化：我变得独立了，以前我的被子要妈妈帮我铺，衣服要妈妈帮我洗，现在，我有空的时候，这些事情就我自己解决了；我变得有调理了，之前，我做事总是不怎么有条理，但经过这14天的锻炼，我都能自己安排自己的生活时间了；我觉得我自己的英语能力也提高了，英语也说得越来越溜了，因为在外国的时候，会有很多的机会与外国人交谈，这样自然而然的提高自己的英语交际能力啦！</w:t>
      </w:r>
      <w:r w:rsidRPr="00641C49">
        <w:rPr>
          <w:rFonts w:ascii="宋体" w:eastAsia="宋体" w:hAnsi="宋体" w:cs="宋体"/>
          <w:kern w:val="0"/>
          <w:sz w:val="24"/>
          <w:szCs w:val="24"/>
        </w:rPr>
        <w:br/>
        <w:t>这次的出国游学，很有收获，收获了知识，收获了友情，收获了生活。老师和导游，给予了我们</w:t>
      </w:r>
      <w:r w:rsidRPr="00641C49">
        <w:rPr>
          <w:rFonts w:ascii="宋体" w:eastAsia="宋体" w:hAnsi="宋体" w:cs="宋体" w:hint="eastAsia"/>
          <w:kern w:val="0"/>
          <w:sz w:val="24"/>
          <w:szCs w:val="24"/>
        </w:rPr>
        <w:t>20</w:t>
      </w:r>
      <w:r w:rsidRPr="00641C49">
        <w:rPr>
          <w:rFonts w:ascii="宋体" w:eastAsia="宋体" w:hAnsi="宋体" w:cs="宋体"/>
          <w:kern w:val="0"/>
          <w:sz w:val="24"/>
          <w:szCs w:val="24"/>
        </w:rPr>
        <w:t>天的关爱，</w:t>
      </w:r>
      <w:r w:rsidRPr="00641C49">
        <w:rPr>
          <w:rFonts w:ascii="宋体" w:eastAsia="宋体" w:hAnsi="宋体" w:cs="宋体" w:hint="eastAsia"/>
          <w:kern w:val="0"/>
          <w:sz w:val="24"/>
          <w:szCs w:val="24"/>
        </w:rPr>
        <w:t>20</w:t>
      </w:r>
      <w:r w:rsidRPr="00641C49">
        <w:rPr>
          <w:rFonts w:ascii="宋体" w:eastAsia="宋体" w:hAnsi="宋体" w:cs="宋体"/>
          <w:kern w:val="0"/>
          <w:sz w:val="24"/>
          <w:szCs w:val="24"/>
        </w:rPr>
        <w:t>天的呵护。同时，我觉得很幸福，因为我</w:t>
      </w:r>
      <w:r w:rsidRPr="00641C49">
        <w:rPr>
          <w:rFonts w:ascii="宋体" w:eastAsia="宋体" w:hAnsi="宋体" w:cs="宋体" w:hint="eastAsia"/>
          <w:kern w:val="0"/>
          <w:sz w:val="24"/>
          <w:szCs w:val="24"/>
        </w:rPr>
        <w:t>20</w:t>
      </w:r>
      <w:r w:rsidRPr="00641C49">
        <w:rPr>
          <w:rFonts w:ascii="宋体" w:eastAsia="宋体" w:hAnsi="宋体" w:cs="宋体"/>
          <w:kern w:val="0"/>
          <w:sz w:val="24"/>
          <w:szCs w:val="24"/>
        </w:rPr>
        <w:t>岁的开端，竟是这样的美好，这样的充实，因为——我迈出了国门，去领略了世界的文明，世界的神奇。</w:t>
      </w:r>
      <w:r w:rsidRPr="00641C49">
        <w:rPr>
          <w:rFonts w:ascii="宋体" w:eastAsia="宋体" w:hAnsi="宋体" w:cs="宋体" w:hint="eastAsia"/>
          <w:kern w:val="0"/>
          <w:sz w:val="24"/>
          <w:szCs w:val="24"/>
        </w:rPr>
        <w:t>20</w:t>
      </w:r>
      <w:r w:rsidRPr="00641C49">
        <w:rPr>
          <w:rFonts w:ascii="宋体" w:eastAsia="宋体" w:hAnsi="宋体" w:cs="宋体"/>
          <w:kern w:val="0"/>
          <w:sz w:val="24"/>
          <w:szCs w:val="24"/>
        </w:rPr>
        <w:t>岁的开端，我会永远得记住，深深的埋在心底。</w:t>
      </w:r>
      <w:r w:rsidRPr="00641C49">
        <w:rPr>
          <w:rFonts w:ascii="宋体" w:eastAsia="宋体" w:hAnsi="宋体" w:cs="宋体"/>
          <w:kern w:val="0"/>
          <w:sz w:val="24"/>
          <w:szCs w:val="24"/>
        </w:rPr>
        <w:br/>
        <w:t>这一切，对于我来说是多么的不可思议。“出国”像是一个美好的梦，如果可以我希望这个美好的梦可以再发生在我的身上……</w:t>
      </w:r>
    </w:p>
    <w:p w:rsidR="007E51E5" w:rsidRDefault="007E51E5" w:rsidP="007E51E5">
      <w:pPr>
        <w:spacing w:line="360" w:lineRule="auto"/>
        <w:ind w:firstLineChars="150" w:firstLine="360"/>
        <w:rPr>
          <w:rFonts w:ascii="宋体" w:eastAsia="宋体" w:hAnsi="宋体" w:cs="宋体"/>
          <w:kern w:val="0"/>
          <w:sz w:val="24"/>
          <w:szCs w:val="24"/>
        </w:rPr>
      </w:pPr>
    </w:p>
    <w:p w:rsidR="007E51E5" w:rsidRPr="00641C49" w:rsidRDefault="007E51E5" w:rsidP="007E51E5">
      <w:pPr>
        <w:spacing w:line="360" w:lineRule="auto"/>
        <w:ind w:firstLineChars="150" w:firstLine="360"/>
        <w:rPr>
          <w:rFonts w:ascii="宋体" w:eastAsia="宋体" w:hAnsi="宋体"/>
          <w:sz w:val="24"/>
          <w:szCs w:val="24"/>
        </w:rPr>
      </w:pPr>
      <w:r w:rsidRPr="00641C49">
        <w:rPr>
          <w:rFonts w:ascii="宋体" w:eastAsia="宋体" w:hAnsi="宋体" w:cs="宋体"/>
          <w:kern w:val="0"/>
          <w:sz w:val="24"/>
          <w:szCs w:val="24"/>
        </w:rPr>
        <w:br/>
      </w:r>
    </w:p>
    <w:p w:rsidR="007E51E5" w:rsidRDefault="007E51E5" w:rsidP="007E51E5">
      <w:pPr>
        <w:spacing w:line="360" w:lineRule="auto"/>
        <w:ind w:firstLineChars="200" w:firstLine="480"/>
        <w:jc w:val="right"/>
        <w:rPr>
          <w:rFonts w:ascii="宋体" w:eastAsia="宋体" w:hAnsi="宋体"/>
          <w:sz w:val="24"/>
          <w:szCs w:val="24"/>
        </w:rPr>
      </w:pPr>
      <w:r w:rsidRPr="00641C49">
        <w:rPr>
          <w:rFonts w:ascii="宋体" w:eastAsia="宋体" w:hAnsi="宋体" w:hint="eastAsia"/>
          <w:sz w:val="24"/>
          <w:szCs w:val="24"/>
        </w:rPr>
        <w:t>护理学院</w:t>
      </w:r>
      <w:r>
        <w:rPr>
          <w:rFonts w:ascii="宋体" w:eastAsia="宋体" w:hAnsi="宋体" w:hint="eastAsia"/>
          <w:sz w:val="24"/>
          <w:szCs w:val="24"/>
        </w:rPr>
        <w:t>166</w:t>
      </w:r>
      <w:r w:rsidRPr="00641C49">
        <w:rPr>
          <w:rFonts w:ascii="宋体" w:eastAsia="宋体" w:hAnsi="宋体" w:hint="eastAsia"/>
          <w:sz w:val="24"/>
          <w:szCs w:val="24"/>
        </w:rPr>
        <w:t xml:space="preserve"> 周雨帆</w:t>
      </w:r>
    </w:p>
    <w:p w:rsidR="007E51E5" w:rsidRDefault="007E51E5" w:rsidP="007E51E5">
      <w:pPr>
        <w:spacing w:line="360" w:lineRule="auto"/>
        <w:ind w:firstLineChars="200" w:firstLine="480"/>
        <w:jc w:val="right"/>
        <w:rPr>
          <w:rFonts w:ascii="宋体" w:eastAsia="宋体" w:hAnsi="宋体"/>
          <w:sz w:val="24"/>
          <w:szCs w:val="24"/>
        </w:rPr>
      </w:pPr>
    </w:p>
    <w:p w:rsidR="007E51E5" w:rsidRPr="00641C49" w:rsidRDefault="007E51E5" w:rsidP="007E51E5">
      <w:pPr>
        <w:spacing w:line="360" w:lineRule="auto"/>
        <w:ind w:firstLineChars="200" w:firstLine="480"/>
        <w:jc w:val="right"/>
        <w:rPr>
          <w:rFonts w:ascii="宋体" w:eastAsia="宋体" w:hAnsi="宋体"/>
          <w:sz w:val="24"/>
          <w:szCs w:val="24"/>
        </w:rPr>
      </w:pPr>
    </w:p>
    <w:p w:rsidR="007E51E5" w:rsidRDefault="007E51E5" w:rsidP="007E51E5">
      <w:pPr>
        <w:spacing w:line="360" w:lineRule="auto"/>
        <w:ind w:firstLineChars="200" w:firstLine="562"/>
        <w:jc w:val="center"/>
        <w:rPr>
          <w:rFonts w:ascii="宋体" w:eastAsia="宋体" w:hAnsi="宋体"/>
          <w:b/>
          <w:sz w:val="28"/>
          <w:szCs w:val="28"/>
        </w:rPr>
      </w:pPr>
      <w:r w:rsidRPr="000D0B49">
        <w:rPr>
          <w:rFonts w:ascii="宋体" w:eastAsia="宋体" w:hAnsi="宋体"/>
          <w:b/>
          <w:sz w:val="28"/>
          <w:szCs w:val="28"/>
        </w:rPr>
        <w:t>A unique British</w:t>
      </w:r>
    </w:p>
    <w:p w:rsidR="007E51E5" w:rsidRPr="009F5B90" w:rsidRDefault="007E51E5" w:rsidP="007E51E5">
      <w:pPr>
        <w:spacing w:line="360" w:lineRule="auto"/>
        <w:ind w:firstLineChars="200" w:firstLine="482"/>
        <w:jc w:val="center"/>
        <w:rPr>
          <w:rFonts w:ascii="宋体" w:eastAsia="宋体" w:hAnsi="宋体"/>
          <w:b/>
          <w:sz w:val="24"/>
          <w:szCs w:val="24"/>
        </w:rPr>
      </w:pPr>
    </w:p>
    <w:p w:rsidR="007E51E5" w:rsidRPr="00641C49"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谈起英国，大脑里第一个想起的就是“日不落帝国”。英国作为第一个工业化国家，首先完成工业革命，国力迅速增强，到</w:t>
      </w:r>
      <w:r w:rsidRPr="00641C49">
        <w:rPr>
          <w:rFonts w:ascii="宋体" w:eastAsia="宋体" w:hAnsi="宋体"/>
          <w:sz w:val="24"/>
          <w:szCs w:val="24"/>
        </w:rPr>
        <w:t>18世纪至20世纪初期英国统治的领土跨越全球七大洲，是当时世界上最强大的国家</w:t>
      </w:r>
      <w:r w:rsidRPr="00641C49">
        <w:rPr>
          <w:rFonts w:ascii="宋体" w:eastAsia="宋体" w:hAnsi="宋体" w:hint="eastAsia"/>
          <w:sz w:val="24"/>
          <w:szCs w:val="24"/>
        </w:rPr>
        <w:t>。它在两次世界大战中均取得胜利，但国力却严重受损，</w:t>
      </w:r>
      <w:r w:rsidRPr="00641C49">
        <w:rPr>
          <w:rFonts w:ascii="宋体" w:eastAsia="宋体" w:hAnsi="宋体"/>
          <w:sz w:val="24"/>
          <w:szCs w:val="24"/>
        </w:rPr>
        <w:t>到20世纪下半叶大英帝国解体，资本主义世界霸主的地位被美国取代</w:t>
      </w:r>
      <w:r w:rsidRPr="00641C49">
        <w:rPr>
          <w:rFonts w:ascii="宋体" w:eastAsia="宋体" w:hAnsi="宋体" w:hint="eastAsia"/>
          <w:sz w:val="24"/>
          <w:szCs w:val="24"/>
        </w:rPr>
        <w:t>。</w:t>
      </w:r>
    </w:p>
    <w:p w:rsidR="007E51E5" w:rsidRPr="00641C49"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这次访学去的国家便是英国，我们13个人约定好在上海浦东机场集合，然后便去办理登机牌。我们这次做的飞机是阿联酋航空的A308，怀着激动和紧张的情绪，我们登上了飞机。</w:t>
      </w:r>
    </w:p>
    <w:p w:rsidR="007E51E5" w:rsidRPr="00641C49"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lastRenderedPageBreak/>
        <w:t>坐上飞机以后，我不停的在想象英国和中国有什么不同的地方呢？我在这次英国之旅中会收获到什么呢？抱着这样的想法，我进入了梦乡。</w:t>
      </w:r>
    </w:p>
    <w:p w:rsidR="007E51E5" w:rsidRPr="00641C49"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我们是在迪拜转机，然后到达最后的目的地英国的希斯罗国际机场。</w:t>
      </w:r>
      <w:r w:rsidRPr="00641C49">
        <w:rPr>
          <w:rFonts w:ascii="宋体" w:eastAsia="宋体" w:hAnsi="宋体"/>
          <w:sz w:val="24"/>
          <w:szCs w:val="24"/>
        </w:rPr>
        <w:t>心中的激动与兴奋驱散了行程的疲惫，我已经迫不及待的想要揭开这个大不列颠帝国的神秘面纱。</w:t>
      </w:r>
    </w:p>
    <w:p w:rsidR="007E51E5" w:rsidRPr="00641C49"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第一天的行程是由Felix给我们讲解这些天的行程，计划，以及来到英国的注意事项。与中国不同的是，英国是靠左驾驶，而且车速都非常快，在英国，几乎都是行人去让车，除非有人行道或者红绿灯这些标志的时候，汽车才会停下来让行人先过。在英国生活的人们，都会选择贷款，因为学费都很高，一般的平民百姓支付不起高额学费，而且英国贷款有很大的福利，如果在25年内没有还完，国家便替这个人支付所贷款的金额。这一天的下午是由一位女老师为我们讲关于英国的宗教以及人口分布情况。</w:t>
      </w:r>
    </w:p>
    <w:p w:rsidR="007E51E5"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第二天和第三天的我们是跟着英国学生一起去上他们的课，实话讲，听课的时候，全程都完全听不懂，只能靠猜测去听，只有每次到实践课的时候，才是我们大显身手的时间，我们会给他们的学生和老师去做我们中国的一些护理操作，他们会用很惊讶和诧异的眼神看着我们，当然，这些眼神里都带着崇拜，他们很佩服我们懂得这么多的知识。随后我们可以说用自己学过的英语和他们聊天。中午饭就是在上课的地方周围的快餐店随便解决的。之后的我们继续去教室准备后面的课程。上了两天的课以后，我从中知道了英国的护士都很注重护患沟通，或许他们学生在学习护理这门专业的实践并没有那么好，但是他们的沟通这一块一定是最优秀，最棒的。</w:t>
      </w:r>
    </w:p>
    <w:p w:rsidR="007E51E5" w:rsidRDefault="007E51E5" w:rsidP="007E51E5">
      <w:pPr>
        <w:spacing w:line="360" w:lineRule="auto"/>
        <w:ind w:firstLineChars="200" w:firstLine="480"/>
        <w:rPr>
          <w:rFonts w:ascii="宋体" w:eastAsia="宋体" w:hAnsi="宋体"/>
          <w:sz w:val="24"/>
          <w:szCs w:val="24"/>
        </w:rPr>
      </w:pPr>
      <w:r w:rsidRPr="00641C49">
        <w:rPr>
          <w:rFonts w:ascii="宋体" w:eastAsia="宋体" w:hAnsi="宋体" w:hint="eastAsia"/>
          <w:sz w:val="24"/>
          <w:szCs w:val="24"/>
        </w:rPr>
        <w:t>第四天我们来到了英国的首都——伦敦。今天是英国一年一度的同性恋游行，所以伦敦街头到处都飘得彩虹旗。不同的颜色分别代表：</w:t>
      </w:r>
      <w:r w:rsidRPr="00641C49">
        <w:rPr>
          <w:rFonts w:ascii="宋体" w:eastAsia="宋体" w:hAnsi="宋体" w:cs="Arial"/>
          <w:sz w:val="24"/>
          <w:szCs w:val="24"/>
        </w:rPr>
        <w:t>红色</w:t>
      </w:r>
      <w:r w:rsidRPr="00641C49">
        <w:rPr>
          <w:rFonts w:ascii="宋体" w:eastAsia="宋体" w:hAnsi="宋体" w:cs="Arial" w:hint="eastAsia"/>
          <w:sz w:val="24"/>
          <w:szCs w:val="24"/>
        </w:rPr>
        <w:t>（</w:t>
      </w:r>
      <w:r w:rsidRPr="00641C49">
        <w:rPr>
          <w:rFonts w:ascii="宋体" w:eastAsia="宋体" w:hAnsi="宋体" w:cs="Arial"/>
          <w:sz w:val="24"/>
          <w:szCs w:val="24"/>
        </w:rPr>
        <w:t>生命</w:t>
      </w:r>
      <w:r w:rsidRPr="00641C49">
        <w:rPr>
          <w:rFonts w:ascii="宋体" w:eastAsia="宋体" w:hAnsi="宋体" w:cs="Arial" w:hint="eastAsia"/>
          <w:sz w:val="24"/>
          <w:szCs w:val="24"/>
        </w:rPr>
        <w:t>）、</w:t>
      </w:r>
      <w:hyperlink r:id="rId60" w:tgtFrame="_blank" w:tooltip="彩虹旗" w:history="1"/>
      <w:r w:rsidRPr="00641C49">
        <w:rPr>
          <w:rFonts w:ascii="宋体" w:eastAsia="宋体" w:hAnsi="宋体" w:cs="Arial"/>
          <w:sz w:val="24"/>
          <w:szCs w:val="24"/>
        </w:rPr>
        <w:t>橙色</w:t>
      </w:r>
      <w:r w:rsidRPr="00641C49">
        <w:rPr>
          <w:rFonts w:ascii="宋体" w:eastAsia="宋体" w:hAnsi="宋体" w:cs="Arial" w:hint="eastAsia"/>
          <w:sz w:val="24"/>
          <w:szCs w:val="24"/>
        </w:rPr>
        <w:t>（</w:t>
      </w:r>
      <w:r w:rsidRPr="00641C49">
        <w:rPr>
          <w:rFonts w:ascii="宋体" w:eastAsia="宋体" w:hAnsi="宋体" w:cs="Arial"/>
          <w:sz w:val="24"/>
          <w:szCs w:val="24"/>
        </w:rPr>
        <w:t>治愈</w:t>
      </w:r>
      <w:r w:rsidRPr="00641C49">
        <w:rPr>
          <w:rFonts w:ascii="宋体" w:eastAsia="宋体" w:hAnsi="宋体" w:cs="Arial" w:hint="eastAsia"/>
          <w:sz w:val="24"/>
          <w:szCs w:val="24"/>
        </w:rPr>
        <w:t>）、</w:t>
      </w:r>
      <w:r w:rsidRPr="00641C49">
        <w:rPr>
          <w:rFonts w:ascii="宋体" w:eastAsia="宋体" w:hAnsi="宋体" w:cs="Arial"/>
          <w:sz w:val="24"/>
          <w:szCs w:val="24"/>
        </w:rPr>
        <w:t>黄色</w:t>
      </w:r>
      <w:r w:rsidRPr="00641C49">
        <w:rPr>
          <w:rFonts w:ascii="宋体" w:eastAsia="宋体" w:hAnsi="宋体" w:cs="Arial" w:hint="eastAsia"/>
          <w:sz w:val="24"/>
          <w:szCs w:val="24"/>
        </w:rPr>
        <w:t>（</w:t>
      </w:r>
      <w:r w:rsidRPr="00641C49">
        <w:rPr>
          <w:rFonts w:ascii="宋体" w:eastAsia="宋体" w:hAnsi="宋体" w:cs="Arial"/>
          <w:sz w:val="24"/>
          <w:szCs w:val="24"/>
        </w:rPr>
        <w:t>阳光</w:t>
      </w:r>
      <w:r w:rsidRPr="00641C49">
        <w:rPr>
          <w:rFonts w:ascii="宋体" w:eastAsia="宋体" w:hAnsi="宋体" w:cs="Arial" w:hint="eastAsia"/>
          <w:sz w:val="24"/>
          <w:szCs w:val="24"/>
        </w:rPr>
        <w:t>）、</w:t>
      </w:r>
      <w:r w:rsidRPr="00641C49">
        <w:rPr>
          <w:rFonts w:ascii="宋体" w:eastAsia="宋体" w:hAnsi="宋体" w:cs="Arial"/>
          <w:sz w:val="24"/>
          <w:szCs w:val="24"/>
        </w:rPr>
        <w:t>绿色</w:t>
      </w:r>
      <w:r w:rsidRPr="00641C49">
        <w:rPr>
          <w:rFonts w:ascii="宋体" w:eastAsia="宋体" w:hAnsi="宋体" w:cs="Arial" w:hint="eastAsia"/>
          <w:sz w:val="24"/>
          <w:szCs w:val="24"/>
        </w:rPr>
        <w:t>（</w:t>
      </w:r>
      <w:r w:rsidRPr="00641C49">
        <w:rPr>
          <w:rFonts w:ascii="宋体" w:eastAsia="宋体" w:hAnsi="宋体" w:cs="Arial"/>
          <w:sz w:val="24"/>
          <w:szCs w:val="24"/>
        </w:rPr>
        <w:t>自然</w:t>
      </w:r>
      <w:r w:rsidRPr="00641C49">
        <w:rPr>
          <w:rFonts w:ascii="宋体" w:eastAsia="宋体" w:hAnsi="宋体" w:cs="Arial" w:hint="eastAsia"/>
          <w:sz w:val="24"/>
          <w:szCs w:val="24"/>
        </w:rPr>
        <w:t>）、</w:t>
      </w:r>
      <w:r w:rsidRPr="00641C49">
        <w:rPr>
          <w:rFonts w:ascii="宋体" w:eastAsia="宋体" w:hAnsi="宋体" w:cs="Arial"/>
          <w:sz w:val="24"/>
          <w:szCs w:val="24"/>
        </w:rPr>
        <w:t>蓝色</w:t>
      </w:r>
      <w:r w:rsidRPr="00641C49">
        <w:rPr>
          <w:rFonts w:ascii="宋体" w:eastAsia="宋体" w:hAnsi="宋体" w:cs="Arial" w:hint="eastAsia"/>
          <w:sz w:val="24"/>
          <w:szCs w:val="24"/>
        </w:rPr>
        <w:t>（</w:t>
      </w:r>
      <w:r w:rsidRPr="00641C49">
        <w:rPr>
          <w:rFonts w:ascii="宋体" w:eastAsia="宋体" w:hAnsi="宋体" w:cs="Arial"/>
          <w:sz w:val="24"/>
          <w:szCs w:val="24"/>
        </w:rPr>
        <w:t>和谐</w:t>
      </w:r>
      <w:r w:rsidRPr="00641C49">
        <w:rPr>
          <w:rFonts w:ascii="宋体" w:eastAsia="宋体" w:hAnsi="宋体" w:cs="Arial" w:hint="eastAsia"/>
          <w:sz w:val="24"/>
          <w:szCs w:val="24"/>
        </w:rPr>
        <w:t>）、</w:t>
      </w:r>
      <w:r w:rsidRPr="00641C49">
        <w:rPr>
          <w:rFonts w:ascii="宋体" w:eastAsia="宋体" w:hAnsi="宋体" w:cs="Arial"/>
          <w:sz w:val="24"/>
          <w:szCs w:val="24"/>
        </w:rPr>
        <w:t>紫色</w:t>
      </w:r>
      <w:r w:rsidRPr="00641C49">
        <w:rPr>
          <w:rFonts w:ascii="宋体" w:eastAsia="宋体" w:hAnsi="宋体" w:cs="Arial" w:hint="eastAsia"/>
          <w:sz w:val="24"/>
          <w:szCs w:val="24"/>
        </w:rPr>
        <w:t>(</w:t>
      </w:r>
      <w:r w:rsidRPr="00641C49">
        <w:rPr>
          <w:rFonts w:ascii="宋体" w:eastAsia="宋体" w:hAnsi="宋体" w:cs="Arial"/>
          <w:sz w:val="24"/>
          <w:szCs w:val="24"/>
        </w:rPr>
        <w:t>精神</w:t>
      </w:r>
      <w:r w:rsidRPr="00641C49">
        <w:rPr>
          <w:rFonts w:ascii="宋体" w:eastAsia="宋体" w:hAnsi="宋体" w:cs="Arial" w:hint="eastAsia"/>
          <w:sz w:val="24"/>
          <w:szCs w:val="24"/>
        </w:rPr>
        <w:t>)。我为他们感到骄傲，愿每个相爱的人都可以幸福，全世界都可以去接纳他们。我们到了白金汉宫去看阅兵仪式，很敬佩这些兵人在炎热的天气下，顶着厚重的帽子，穿着厚重的衣服每天走。据说，每年都有兵人会晕倒。之后，我们去看了传说中的大本钟，伦敦眼，伦敦塔桥。如果以后还有机会来到英国，我一定要去做一次伦敦眼。</w:t>
      </w:r>
    </w:p>
    <w:p w:rsidR="007E51E5" w:rsidRDefault="007E51E5" w:rsidP="007E51E5">
      <w:pPr>
        <w:spacing w:line="360" w:lineRule="auto"/>
        <w:ind w:firstLineChars="200" w:firstLine="480"/>
        <w:rPr>
          <w:rFonts w:ascii="宋体" w:eastAsia="宋体" w:hAnsi="宋体"/>
          <w:sz w:val="24"/>
          <w:szCs w:val="24"/>
        </w:rPr>
      </w:pPr>
      <w:r w:rsidRPr="00641C49">
        <w:rPr>
          <w:rFonts w:ascii="宋体" w:eastAsia="宋体" w:hAnsi="宋体" w:cs="Arial" w:hint="eastAsia"/>
          <w:sz w:val="24"/>
          <w:szCs w:val="24"/>
        </w:rPr>
        <w:t>英国的一周旅游就要开始了，收拾好行李的我们愉快的坐上大巴车开始第五</w:t>
      </w:r>
      <w:r w:rsidRPr="00641C49">
        <w:rPr>
          <w:rFonts w:ascii="宋体" w:eastAsia="宋体" w:hAnsi="宋体" w:cs="Arial" w:hint="eastAsia"/>
          <w:sz w:val="24"/>
          <w:szCs w:val="24"/>
        </w:rPr>
        <w:lastRenderedPageBreak/>
        <w:t>天的旅游计划。上午的我们来到了温莎城堡。温莎城堡</w:t>
      </w:r>
      <w:r w:rsidRPr="00641C49">
        <w:rPr>
          <w:rFonts w:ascii="宋体" w:eastAsia="宋体" w:hAnsi="宋体" w:cs="Arial"/>
          <w:sz w:val="24"/>
          <w:szCs w:val="24"/>
        </w:rPr>
        <w:t>位于英国英格兰东南部区域伯克郡温莎-梅登黑德皇家自治市镇</w:t>
      </w:r>
      <w:hyperlink r:id="rId61" w:tgtFrame="_blank" w:history="1">
        <w:r w:rsidRPr="00641C49">
          <w:rPr>
            <w:rFonts w:ascii="宋体" w:eastAsia="宋体" w:hAnsi="宋体" w:cs="Arial"/>
            <w:sz w:val="24"/>
            <w:szCs w:val="24"/>
          </w:rPr>
          <w:t>温莎</w:t>
        </w:r>
      </w:hyperlink>
      <w:r w:rsidRPr="00641C49">
        <w:rPr>
          <w:rFonts w:ascii="宋体" w:eastAsia="宋体" w:hAnsi="宋体" w:cs="Arial"/>
          <w:sz w:val="24"/>
          <w:szCs w:val="24"/>
        </w:rPr>
        <w:t>，目前是英国王室</w:t>
      </w:r>
      <w:hyperlink r:id="rId62" w:tgtFrame="_blank" w:history="1">
        <w:r w:rsidRPr="00641C49">
          <w:rPr>
            <w:rFonts w:ascii="宋体" w:eastAsia="宋体" w:hAnsi="宋体" w:cs="Arial"/>
            <w:sz w:val="24"/>
            <w:szCs w:val="24"/>
          </w:rPr>
          <w:t>温莎王朝</w:t>
        </w:r>
      </w:hyperlink>
      <w:r w:rsidRPr="00641C49">
        <w:rPr>
          <w:rFonts w:ascii="宋体" w:eastAsia="宋体" w:hAnsi="宋体" w:cs="Arial"/>
          <w:sz w:val="24"/>
          <w:szCs w:val="24"/>
        </w:rPr>
        <w:t>的家族城堡，也是现今世界上有人居住的城堡中最大的一个。</w:t>
      </w:r>
      <w:r w:rsidRPr="00641C49">
        <w:rPr>
          <w:rFonts w:ascii="宋体" w:eastAsia="宋体" w:hAnsi="宋体" w:cs="Arial" w:hint="eastAsia"/>
          <w:sz w:val="24"/>
          <w:szCs w:val="24"/>
        </w:rPr>
        <w:t>这个城堡因为被历代君王不断的扩建，</w:t>
      </w:r>
      <w:r w:rsidRPr="00641C49">
        <w:rPr>
          <w:rFonts w:ascii="宋体" w:eastAsia="宋体" w:hAnsi="宋体" w:cs="Arial"/>
          <w:sz w:val="24"/>
          <w:szCs w:val="24"/>
        </w:rPr>
        <w:t>温莎古堡已成为拥有众多精美建筑的庞大的</w:t>
      </w:r>
      <w:hyperlink r:id="rId63" w:tgtFrame="_blank" w:history="1">
        <w:r w:rsidRPr="00641C49">
          <w:rPr>
            <w:rFonts w:ascii="宋体" w:eastAsia="宋体" w:hAnsi="宋体" w:cs="Arial"/>
            <w:sz w:val="24"/>
            <w:szCs w:val="24"/>
          </w:rPr>
          <w:t>古堡</w:t>
        </w:r>
      </w:hyperlink>
      <w:r w:rsidRPr="00641C49">
        <w:rPr>
          <w:rFonts w:ascii="宋体" w:eastAsia="宋体" w:hAnsi="宋体" w:cs="Arial"/>
          <w:sz w:val="24"/>
          <w:szCs w:val="24"/>
        </w:rPr>
        <w:t>建筑群</w:t>
      </w:r>
      <w:r w:rsidRPr="00641C49">
        <w:rPr>
          <w:rFonts w:ascii="宋体" w:eastAsia="宋体" w:hAnsi="宋体" w:cs="Arial" w:hint="eastAsia"/>
          <w:sz w:val="24"/>
          <w:szCs w:val="24"/>
        </w:rPr>
        <w:t>。因为这个城堡里不允许拍照，所以很多见到的只能保存在记忆里。从这个城堡出来还再一直回忆那里所看到的，那些都是经过历史的洗礼所保存的物品，他们仿佛在诉说着所发生的事情。随后我在英国吃的第一顿炸鱼薯条竟然是在温莎城堡里的一个英伦风的小餐厅里。下午的我们有幸路过了牛津大学。因为不是这里的大学生，所以是不能进去的，只能在外面看看它的构造。</w:t>
      </w:r>
    </w:p>
    <w:p w:rsidR="007E51E5" w:rsidRDefault="007E51E5" w:rsidP="007E51E5">
      <w:pPr>
        <w:spacing w:line="360" w:lineRule="auto"/>
        <w:ind w:firstLineChars="200" w:firstLine="480"/>
        <w:rPr>
          <w:rFonts w:ascii="宋体" w:eastAsia="宋体" w:hAnsi="宋体"/>
          <w:sz w:val="24"/>
          <w:szCs w:val="24"/>
        </w:rPr>
      </w:pPr>
      <w:r w:rsidRPr="00641C49">
        <w:rPr>
          <w:rFonts w:ascii="宋体" w:eastAsia="宋体" w:hAnsi="宋体" w:cs="Arial" w:hint="eastAsia"/>
          <w:sz w:val="24"/>
          <w:szCs w:val="24"/>
        </w:rPr>
        <w:t>第六天我们去了一个英国人心中最神圣的地方——巨石阵。</w:t>
      </w:r>
      <w:r w:rsidRPr="00641C49">
        <w:rPr>
          <w:rFonts w:ascii="宋体" w:eastAsia="宋体" w:hAnsi="宋体"/>
          <w:sz w:val="24"/>
          <w:szCs w:val="24"/>
        </w:rPr>
        <w:t>巨石阵由巨大的石头组成，每块约重50吨，约建于公元前4000～2000年，是欧洲著名的史前时代文化神庙遗址，位于英格兰威尔特郡索尔兹伯里平原。</w:t>
      </w:r>
      <w:r w:rsidRPr="00641C49">
        <w:rPr>
          <w:rFonts w:ascii="宋体" w:eastAsia="宋体" w:hAnsi="宋体" w:hint="eastAsia"/>
          <w:sz w:val="24"/>
          <w:szCs w:val="24"/>
        </w:rPr>
        <w:t>这里的每块石头都各有各的特点，但没人知道他们是怎么被搬移到这里的。随后我们去了巴斯，这里是被誉为英国最漂亮典雅的城市之一。它也被叫做简.奥斯丁小镇。</w:t>
      </w:r>
    </w:p>
    <w:p w:rsidR="007E51E5" w:rsidRPr="005D24A7" w:rsidRDefault="007E51E5" w:rsidP="007E51E5">
      <w:pPr>
        <w:spacing w:line="360" w:lineRule="auto"/>
        <w:ind w:firstLineChars="200" w:firstLine="480"/>
        <w:rPr>
          <w:rFonts w:ascii="宋体" w:eastAsia="宋体" w:hAnsi="宋体"/>
          <w:sz w:val="24"/>
          <w:szCs w:val="24"/>
        </w:rPr>
      </w:pPr>
      <w:r w:rsidRPr="00641C49">
        <w:rPr>
          <w:rFonts w:ascii="宋体" w:eastAsia="宋体" w:hAnsi="宋体" w:cs="Arial" w:hint="eastAsia"/>
          <w:sz w:val="24"/>
          <w:szCs w:val="24"/>
        </w:rPr>
        <w:t>第七天我们去了莎翁故居、曼城。莎翁故居是莎士比亚出生地和逝世地。我们去的时候，这个小镇下着毛毛细雨，别有一番滋味。曼城全名：</w:t>
      </w:r>
      <w:r w:rsidRPr="00641C49">
        <w:rPr>
          <w:rFonts w:ascii="宋体" w:eastAsia="宋体" w:hAnsi="宋体" w:cs="Arial"/>
          <w:sz w:val="24"/>
          <w:szCs w:val="24"/>
        </w:rPr>
        <w:t>曼彻斯特城足球俱乐部</w:t>
      </w:r>
      <w:r w:rsidRPr="00641C49">
        <w:rPr>
          <w:rFonts w:ascii="宋体" w:eastAsia="宋体" w:hAnsi="宋体" w:cs="Arial" w:hint="eastAsia"/>
          <w:sz w:val="24"/>
          <w:szCs w:val="24"/>
        </w:rPr>
        <w:t>。我有幸看到了震撼人心的足球场，那一瞬间，我便默默的想要成为一名足球迷。</w:t>
      </w:r>
    </w:p>
    <w:p w:rsidR="007E51E5" w:rsidRDefault="007E51E5" w:rsidP="007E51E5">
      <w:pPr>
        <w:spacing w:before="150" w:after="150" w:line="360" w:lineRule="auto"/>
        <w:ind w:firstLineChars="200" w:firstLine="480"/>
        <w:rPr>
          <w:rFonts w:ascii="宋体" w:eastAsia="宋体" w:hAnsi="宋体" w:cs="Arial"/>
          <w:sz w:val="24"/>
          <w:szCs w:val="24"/>
          <w:shd w:val="clear" w:color="auto" w:fill="FFFFFF"/>
        </w:rPr>
      </w:pPr>
      <w:r w:rsidRPr="00641C49">
        <w:rPr>
          <w:rFonts w:ascii="宋体" w:eastAsia="宋体" w:hAnsi="宋体" w:cs="Arial" w:hint="eastAsia"/>
          <w:sz w:val="24"/>
          <w:szCs w:val="24"/>
        </w:rPr>
        <w:t>第八天我们要去的地方是温德米尔湖，它是英格兰和威尔士最大的湖泊。这里的天气阴晴不定，仿佛和这个湖一般。紧接着，我们来到了一个逃婚小镇。</w:t>
      </w:r>
      <w:r w:rsidRPr="00641C49">
        <w:rPr>
          <w:rFonts w:ascii="宋体" w:eastAsia="宋体" w:hAnsi="宋体" w:cs="Tahoma" w:hint="eastAsia"/>
          <w:sz w:val="24"/>
          <w:szCs w:val="24"/>
          <w:shd w:val="clear" w:color="auto" w:fill="FFFFFF"/>
        </w:rPr>
        <w:t>逃婚小镇的兴起源于18世纪英国的一项法律规定，英格兰和威尔士最早结婚年龄是21岁，如果不满２１岁者没有征得父母同意，其结婚视为非法。而在苏格兰只要满16岁不用经过父母同意就可以自由结婚，真心相爱自愿结合的情侣们，只需在一个见证人面前立下誓言，其婚姻即算成立。于是许多相爱却又无法得到家庭认同的恋人纷纷投奔向苏格兰，葛特纳格林小镇是到达苏格兰的最先落脚地，久而久之，这里就成了“私奔者”的结婚天堂。在葛特纳格林小镇举办婚礼的地方不是教堂，而是铁匠铺，婚礼主持人也不是牧师，而是老铁匠。葛特纳格林最著名的婚姻登记员是镇上一名老铁匠。</w:t>
      </w:r>
      <w:r w:rsidRPr="00641C49">
        <w:rPr>
          <w:rFonts w:ascii="宋体" w:eastAsia="宋体" w:hAnsi="宋体" w:cs="Arial" w:hint="eastAsia"/>
          <w:sz w:val="24"/>
          <w:szCs w:val="24"/>
          <w:shd w:val="clear" w:color="auto" w:fill="FFFFFF"/>
        </w:rPr>
        <w:t>当地的铁匠和他的铁钻成为了永恒的格特纳格林之婚礼的标志。只要结婚誓词能在两个证人面前立下，那么几乎任何人都</w:t>
      </w:r>
      <w:r w:rsidRPr="00641C49">
        <w:rPr>
          <w:rFonts w:ascii="宋体" w:eastAsia="宋体" w:hAnsi="宋体" w:cs="Arial" w:hint="eastAsia"/>
          <w:sz w:val="24"/>
          <w:szCs w:val="24"/>
          <w:shd w:val="clear" w:color="auto" w:fill="FFFFFF"/>
        </w:rPr>
        <w:lastRenderedPageBreak/>
        <w:t>有权利举办婚礼。格特纳的铁匠们于是成为了有名的“铁钻牧师”。自古以来有反对就有反抗，爱情的力量是无法阻挡的。在苏格兰与英格兰的边界上，这个充满童话色彩的逃婚小镇——格特纳格林，因其独特的婚礼在英国乃至全世界声名远扬。</w:t>
      </w:r>
    </w:p>
    <w:p w:rsidR="007E51E5" w:rsidRDefault="007E51E5" w:rsidP="007E51E5">
      <w:pPr>
        <w:spacing w:before="150" w:after="150" w:line="360" w:lineRule="auto"/>
        <w:ind w:firstLineChars="200" w:firstLine="480"/>
        <w:rPr>
          <w:rFonts w:ascii="宋体" w:eastAsia="宋体" w:hAnsi="宋体" w:cs="Arial"/>
          <w:sz w:val="24"/>
          <w:szCs w:val="24"/>
          <w:shd w:val="clear" w:color="auto" w:fill="FFFFFF"/>
        </w:rPr>
      </w:pPr>
      <w:r w:rsidRPr="00641C49">
        <w:rPr>
          <w:rFonts w:ascii="宋体" w:eastAsia="宋体" w:hAnsi="宋体" w:cs="Arial" w:hint="eastAsia"/>
          <w:sz w:val="24"/>
          <w:szCs w:val="24"/>
          <w:shd w:val="clear" w:color="auto" w:fill="FFFFFF"/>
        </w:rPr>
        <w:t>第九天，我们终于来到了爱丁堡。爱丁堡是苏格兰的首府。这里最有特点的就是穿着苏格兰格子裙的男士。</w:t>
      </w:r>
      <w:r w:rsidRPr="00641C49">
        <w:rPr>
          <w:rFonts w:ascii="宋体" w:eastAsia="宋体" w:hAnsi="宋体" w:cs="Arial"/>
          <w:sz w:val="24"/>
          <w:szCs w:val="24"/>
        </w:rPr>
        <w:t>一套苏格兰民族服装包括：一条长度及膝的方格呢裙，一件色调与之相配的背心和一件花呢夹克，一双长筒针织厚袜。裙子用皮质宽腰带系牢，下面悬挂一个大腰包，挂在花呢裙子前面的正中央，有时肩上还斜披一条花格呢毯，用卡子在左肩处卡住。</w:t>
      </w:r>
      <w:r w:rsidRPr="00641C49">
        <w:rPr>
          <w:rFonts w:ascii="宋体" w:eastAsia="宋体" w:hAnsi="宋体" w:cs="Arial" w:hint="eastAsia"/>
          <w:sz w:val="24"/>
          <w:szCs w:val="24"/>
        </w:rPr>
        <w:t>虽然一直听过这种裙子，可是亲眼见到的时候还是会吃惊，然后我们便和其中一个穿格子裙的男士合影。</w:t>
      </w:r>
    </w:p>
    <w:p w:rsidR="007E51E5" w:rsidRPr="00521B22" w:rsidRDefault="007E51E5" w:rsidP="007E51E5">
      <w:pPr>
        <w:spacing w:before="150" w:after="150" w:line="360" w:lineRule="auto"/>
        <w:ind w:firstLineChars="200" w:firstLine="480"/>
        <w:rPr>
          <w:rFonts w:ascii="宋体" w:eastAsia="宋体" w:hAnsi="宋体" w:cs="Arial"/>
          <w:sz w:val="24"/>
          <w:szCs w:val="24"/>
          <w:shd w:val="clear" w:color="auto" w:fill="FFFFFF"/>
        </w:rPr>
      </w:pPr>
      <w:r w:rsidRPr="00641C49">
        <w:rPr>
          <w:rFonts w:ascii="宋体" w:eastAsia="宋体" w:hAnsi="宋体" w:cs="Arial" w:hint="eastAsia"/>
          <w:sz w:val="24"/>
          <w:szCs w:val="24"/>
        </w:rPr>
        <w:t>第十天了，时间过得真快，转眼间一周的旅行就要结束了，今天我们要去的地方是剑桥大学。这所大学坐落于英国剑桥，是英国本土历史最悠久的高等学府之一。它本就是由一批躲避殴斗而从牛津大学逃离出来的老师所建。它主要的院系有</w:t>
      </w:r>
      <w:r w:rsidRPr="00641C49">
        <w:rPr>
          <w:rFonts w:ascii="宋体" w:eastAsia="宋体" w:hAnsi="宋体" w:cs="Arial"/>
          <w:kern w:val="0"/>
          <w:sz w:val="24"/>
          <w:szCs w:val="24"/>
        </w:rPr>
        <w:t>物理科学学院、临床医学学院、人文艺术学院、三一学院、国王学院</w:t>
      </w:r>
      <w:r w:rsidRPr="00641C49">
        <w:rPr>
          <w:rFonts w:ascii="宋体" w:eastAsia="宋体" w:hAnsi="宋体" w:cs="Arial" w:hint="eastAsia"/>
          <w:kern w:val="0"/>
          <w:sz w:val="24"/>
          <w:szCs w:val="24"/>
        </w:rPr>
        <w:t>。这个大学有一条河流穿过，称为“剑河”。从这个大学出来后，我们的一周旅游也就就此结束，时间过得还真的是快呢，转眼间我们又回到了赫特福德大学。</w:t>
      </w:r>
    </w:p>
    <w:p w:rsidR="007E51E5" w:rsidRPr="00641C49" w:rsidRDefault="007E51E5" w:rsidP="007E51E5">
      <w:pPr>
        <w:shd w:val="clear" w:color="auto" w:fill="FFFFFF"/>
        <w:spacing w:line="360" w:lineRule="auto"/>
        <w:ind w:firstLineChars="200" w:firstLine="480"/>
        <w:rPr>
          <w:rFonts w:ascii="宋体" w:eastAsia="宋体" w:hAnsi="宋体" w:cs="Arial"/>
          <w:kern w:val="0"/>
          <w:sz w:val="24"/>
          <w:szCs w:val="24"/>
        </w:rPr>
      </w:pPr>
      <w:r w:rsidRPr="00641C49">
        <w:rPr>
          <w:rFonts w:ascii="宋体" w:eastAsia="宋体" w:hAnsi="宋体" w:cs="Arial" w:hint="eastAsia"/>
          <w:kern w:val="0"/>
          <w:sz w:val="24"/>
          <w:szCs w:val="24"/>
        </w:rPr>
        <w:t>第十一天是我们自由活动时间，我们七个勇敢的小姑娘自己做出租车，火车，公交车进行了伦敦一日游的一天。过程是很艰辛，因为语言的不通，但是，机智的我们还是用自己聪慧的头脑解决了一系列的困难，成功的到达了学校。</w:t>
      </w:r>
    </w:p>
    <w:p w:rsidR="007E51E5" w:rsidRPr="00641C49" w:rsidRDefault="007E51E5" w:rsidP="007E51E5">
      <w:pPr>
        <w:shd w:val="clear" w:color="auto" w:fill="FFFFFF"/>
        <w:spacing w:line="360" w:lineRule="auto"/>
        <w:ind w:firstLineChars="200" w:firstLine="480"/>
        <w:rPr>
          <w:rFonts w:ascii="宋体" w:eastAsia="宋体" w:hAnsi="宋体" w:cs="Arial"/>
          <w:kern w:val="0"/>
          <w:sz w:val="24"/>
          <w:szCs w:val="24"/>
        </w:rPr>
      </w:pPr>
      <w:r w:rsidRPr="00641C49">
        <w:rPr>
          <w:rFonts w:ascii="宋体" w:eastAsia="宋体" w:hAnsi="宋体" w:cs="Arial" w:hint="eastAsia"/>
          <w:kern w:val="0"/>
          <w:sz w:val="24"/>
          <w:szCs w:val="24"/>
        </w:rPr>
        <w:t>第十二天，我们到了比斯特，这一天几乎没什么特别的收获，总之是很无聊就对了。</w:t>
      </w:r>
    </w:p>
    <w:p w:rsidR="007E51E5" w:rsidRPr="00641C49" w:rsidRDefault="007E51E5" w:rsidP="007E51E5">
      <w:pPr>
        <w:shd w:val="clear" w:color="auto" w:fill="FFFFFF"/>
        <w:spacing w:line="360" w:lineRule="auto"/>
        <w:ind w:firstLineChars="200" w:firstLine="480"/>
        <w:rPr>
          <w:rFonts w:ascii="宋体" w:eastAsia="宋体" w:hAnsi="宋体" w:cs="Arial"/>
          <w:kern w:val="0"/>
          <w:sz w:val="24"/>
          <w:szCs w:val="24"/>
        </w:rPr>
      </w:pPr>
      <w:r w:rsidRPr="00641C49">
        <w:rPr>
          <w:rFonts w:ascii="宋体" w:eastAsia="宋体" w:hAnsi="宋体" w:cs="Arial" w:hint="eastAsia"/>
          <w:kern w:val="0"/>
          <w:sz w:val="24"/>
          <w:szCs w:val="24"/>
        </w:rPr>
        <w:t>最后的那几天，我们先后参观了这个学校，英国的敬老院，以及他们的医院。我们还参加了一次拓展训练，我们小组经过不懈的努力，取得了呢团队第二的优秀成绩。最后一天的我们去和这个学校的副校长喝了下午茶，然后这17天的英国之旅就结束了。</w:t>
      </w:r>
    </w:p>
    <w:p w:rsidR="007E51E5" w:rsidRDefault="007E51E5" w:rsidP="007E51E5">
      <w:pPr>
        <w:shd w:val="clear" w:color="auto" w:fill="FFFFFF"/>
        <w:spacing w:line="360" w:lineRule="auto"/>
        <w:ind w:firstLineChars="200" w:firstLine="480"/>
        <w:rPr>
          <w:rFonts w:ascii="宋体" w:eastAsia="宋体" w:hAnsi="宋体" w:cs="Arial"/>
          <w:kern w:val="0"/>
          <w:sz w:val="24"/>
          <w:szCs w:val="24"/>
        </w:rPr>
      </w:pPr>
      <w:r w:rsidRPr="00641C49">
        <w:rPr>
          <w:rFonts w:ascii="宋体" w:eastAsia="宋体" w:hAnsi="宋体" w:cs="Arial" w:hint="eastAsia"/>
          <w:kern w:val="0"/>
          <w:sz w:val="24"/>
          <w:szCs w:val="24"/>
        </w:rPr>
        <w:t>在英国，我感受到了文化差异，领略到他们护理和我们的不同之处，去参观了英国的每个旅游景点，时间总是在我们的不经意间溜走，从刚来到英国时候的那种兴奋，到离开英国时候的那种不舍，每一种情绪都代表着我对英国恋恋不舍的思绪。或许今后我还会再次踏上这片土地，可是那时候发生的一切终将不会是</w:t>
      </w:r>
      <w:r w:rsidRPr="00641C49">
        <w:rPr>
          <w:rFonts w:ascii="宋体" w:eastAsia="宋体" w:hAnsi="宋体" w:cs="Arial" w:hint="eastAsia"/>
          <w:kern w:val="0"/>
          <w:sz w:val="24"/>
          <w:szCs w:val="24"/>
        </w:rPr>
        <w:lastRenderedPageBreak/>
        <w:t>我记忆里的样子。</w:t>
      </w:r>
    </w:p>
    <w:p w:rsidR="007E51E5" w:rsidRDefault="007E51E5" w:rsidP="007E51E5">
      <w:pPr>
        <w:shd w:val="clear" w:color="auto" w:fill="FFFFFF"/>
        <w:spacing w:line="360" w:lineRule="auto"/>
        <w:ind w:firstLineChars="150" w:firstLine="360"/>
        <w:rPr>
          <w:rFonts w:ascii="宋体" w:eastAsia="宋体" w:hAnsi="宋体" w:cs="Arial"/>
          <w:kern w:val="0"/>
          <w:sz w:val="24"/>
          <w:szCs w:val="24"/>
        </w:rPr>
      </w:pPr>
    </w:p>
    <w:p w:rsidR="007E51E5" w:rsidRPr="00641C49" w:rsidRDefault="007E51E5" w:rsidP="007E51E5">
      <w:pPr>
        <w:shd w:val="clear" w:color="auto" w:fill="FFFFFF"/>
        <w:spacing w:line="360" w:lineRule="auto"/>
        <w:ind w:firstLineChars="150" w:firstLine="360"/>
        <w:rPr>
          <w:rFonts w:ascii="宋体" w:eastAsia="宋体" w:hAnsi="宋体" w:cs="Arial"/>
          <w:kern w:val="0"/>
          <w:sz w:val="24"/>
          <w:szCs w:val="24"/>
        </w:rPr>
      </w:pPr>
    </w:p>
    <w:p w:rsidR="007E51E5" w:rsidRDefault="007E51E5" w:rsidP="007E51E5">
      <w:pPr>
        <w:shd w:val="clear" w:color="auto" w:fill="FFFFFF"/>
        <w:spacing w:line="360" w:lineRule="auto"/>
        <w:ind w:firstLineChars="150" w:firstLine="360"/>
        <w:rPr>
          <w:rFonts w:ascii="宋体" w:eastAsia="宋体" w:hAnsi="宋体" w:cs="Arial"/>
          <w:kern w:val="0"/>
          <w:sz w:val="24"/>
          <w:szCs w:val="24"/>
        </w:rPr>
      </w:pPr>
      <w:r w:rsidRPr="00641C49">
        <w:rPr>
          <w:rFonts w:ascii="宋体" w:eastAsia="宋体" w:hAnsi="宋体" w:cs="Arial" w:hint="eastAsia"/>
          <w:kern w:val="0"/>
          <w:sz w:val="24"/>
          <w:szCs w:val="24"/>
        </w:rPr>
        <w:t>英国，再见！</w:t>
      </w:r>
    </w:p>
    <w:p w:rsidR="007E51E5" w:rsidRDefault="007E51E5" w:rsidP="007E51E5">
      <w:pPr>
        <w:shd w:val="clear" w:color="auto" w:fill="FFFFFF"/>
        <w:spacing w:line="360" w:lineRule="auto"/>
        <w:ind w:firstLineChars="200" w:firstLine="480"/>
        <w:rPr>
          <w:rFonts w:ascii="宋体" w:eastAsia="宋体" w:hAnsi="宋体" w:cs="Arial"/>
          <w:kern w:val="0"/>
          <w:sz w:val="24"/>
          <w:szCs w:val="24"/>
        </w:rPr>
      </w:pPr>
    </w:p>
    <w:p w:rsidR="007E51E5" w:rsidRPr="00641C49" w:rsidRDefault="007E51E5" w:rsidP="007E51E5">
      <w:pPr>
        <w:shd w:val="clear" w:color="auto" w:fill="FFFFFF"/>
        <w:spacing w:line="360" w:lineRule="auto"/>
        <w:ind w:firstLineChars="200" w:firstLine="480"/>
        <w:rPr>
          <w:rFonts w:ascii="宋体" w:eastAsia="宋体" w:hAnsi="宋体" w:cs="Arial"/>
          <w:kern w:val="0"/>
          <w:sz w:val="24"/>
          <w:szCs w:val="24"/>
        </w:rPr>
      </w:pPr>
    </w:p>
    <w:p w:rsidR="007E51E5" w:rsidRPr="00641C49" w:rsidRDefault="007E51E5" w:rsidP="007E51E5">
      <w:pPr>
        <w:spacing w:before="150" w:after="150" w:line="360" w:lineRule="auto"/>
        <w:ind w:firstLineChars="200" w:firstLine="480"/>
        <w:jc w:val="right"/>
        <w:rPr>
          <w:rFonts w:ascii="宋体" w:eastAsia="宋体" w:hAnsi="宋体"/>
          <w:sz w:val="24"/>
          <w:szCs w:val="24"/>
        </w:rPr>
      </w:pPr>
      <w:r w:rsidRPr="00641C49">
        <w:rPr>
          <w:rFonts w:ascii="宋体" w:eastAsia="宋体" w:hAnsi="宋体" w:hint="eastAsia"/>
          <w:sz w:val="24"/>
          <w:szCs w:val="24"/>
        </w:rPr>
        <w:t>护理学院</w:t>
      </w:r>
      <w:r>
        <w:rPr>
          <w:rFonts w:ascii="宋体" w:eastAsia="宋体" w:hAnsi="宋体" w:hint="eastAsia"/>
          <w:sz w:val="24"/>
          <w:szCs w:val="24"/>
        </w:rPr>
        <w:t>162</w:t>
      </w:r>
      <w:r w:rsidRPr="00641C49">
        <w:rPr>
          <w:rFonts w:ascii="宋体" w:eastAsia="宋体" w:hAnsi="宋体" w:hint="eastAsia"/>
          <w:sz w:val="24"/>
          <w:szCs w:val="24"/>
        </w:rPr>
        <w:t xml:space="preserve"> 何悦萌</w:t>
      </w:r>
    </w:p>
    <w:p w:rsidR="007E51E5" w:rsidRPr="00641C49" w:rsidRDefault="007E51E5" w:rsidP="007E51E5">
      <w:pPr>
        <w:spacing w:before="150" w:after="150" w:line="360" w:lineRule="auto"/>
        <w:ind w:firstLineChars="200" w:firstLine="480"/>
        <w:rPr>
          <w:rFonts w:ascii="宋体" w:eastAsia="宋体" w:hAnsi="宋体" w:cs="Arial"/>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Default="007E51E5" w:rsidP="007E51E5">
      <w:pPr>
        <w:spacing w:line="360" w:lineRule="auto"/>
        <w:ind w:firstLineChars="200" w:firstLine="480"/>
        <w:rPr>
          <w:rFonts w:ascii="宋体" w:eastAsia="宋体" w:hAnsi="宋体"/>
          <w:sz w:val="24"/>
          <w:szCs w:val="24"/>
        </w:rPr>
      </w:pPr>
    </w:p>
    <w:p w:rsidR="007E51E5" w:rsidRDefault="007E51E5" w:rsidP="007E51E5">
      <w:pPr>
        <w:spacing w:line="360" w:lineRule="auto"/>
        <w:ind w:firstLineChars="200" w:firstLine="480"/>
        <w:rPr>
          <w:rFonts w:ascii="宋体" w:eastAsia="宋体" w:hAnsi="宋体"/>
          <w:sz w:val="24"/>
          <w:szCs w:val="24"/>
        </w:rPr>
      </w:pPr>
    </w:p>
    <w:p w:rsidR="007E51E5" w:rsidRPr="00641C49" w:rsidRDefault="007E51E5" w:rsidP="007E51E5">
      <w:pPr>
        <w:spacing w:line="360" w:lineRule="auto"/>
        <w:ind w:firstLineChars="200" w:firstLine="480"/>
        <w:rPr>
          <w:rFonts w:ascii="宋体" w:eastAsia="宋体" w:hAnsi="宋体"/>
          <w:sz w:val="24"/>
          <w:szCs w:val="24"/>
        </w:rPr>
      </w:pPr>
    </w:p>
    <w:p w:rsidR="007E51E5" w:rsidRDefault="007E51E5" w:rsidP="007E51E5">
      <w:pPr>
        <w:spacing w:line="360" w:lineRule="auto"/>
        <w:rPr>
          <w:sz w:val="24"/>
          <w:szCs w:val="24"/>
        </w:rPr>
      </w:pPr>
    </w:p>
    <w:p w:rsidR="007E51E5" w:rsidRDefault="007E51E5" w:rsidP="007E51E5">
      <w:pPr>
        <w:spacing w:line="360" w:lineRule="auto"/>
        <w:rPr>
          <w:sz w:val="24"/>
          <w:szCs w:val="24"/>
        </w:rPr>
      </w:pPr>
    </w:p>
    <w:p w:rsidR="007E51E5" w:rsidRPr="00F52C5D" w:rsidRDefault="007E51E5" w:rsidP="007E51E5">
      <w:pPr>
        <w:spacing w:line="360" w:lineRule="auto"/>
        <w:jc w:val="center"/>
        <w:rPr>
          <w:b/>
          <w:sz w:val="28"/>
          <w:szCs w:val="28"/>
        </w:rPr>
      </w:pPr>
      <w:r w:rsidRPr="00F52C5D">
        <w:rPr>
          <w:b/>
          <w:sz w:val="28"/>
          <w:szCs w:val="28"/>
        </w:rPr>
        <w:t>要么读书</w:t>
      </w:r>
      <w:r w:rsidRPr="00F52C5D">
        <w:rPr>
          <w:rFonts w:hint="eastAsia"/>
          <w:b/>
          <w:sz w:val="28"/>
          <w:szCs w:val="28"/>
        </w:rPr>
        <w:t xml:space="preserve"> </w:t>
      </w:r>
      <w:r w:rsidRPr="00F52C5D">
        <w:rPr>
          <w:rFonts w:hint="eastAsia"/>
          <w:b/>
          <w:sz w:val="28"/>
          <w:szCs w:val="28"/>
        </w:rPr>
        <w:t>要么旅行</w:t>
      </w:r>
    </w:p>
    <w:p w:rsidR="007E51E5" w:rsidRDefault="007E51E5" w:rsidP="007E51E5">
      <w:pPr>
        <w:spacing w:line="360" w:lineRule="auto"/>
        <w:rPr>
          <w:sz w:val="24"/>
          <w:szCs w:val="24"/>
        </w:rPr>
      </w:pPr>
    </w:p>
    <w:p w:rsidR="007E51E5" w:rsidRPr="00641C49" w:rsidRDefault="007E51E5" w:rsidP="007E51E5">
      <w:pPr>
        <w:spacing w:line="360" w:lineRule="auto"/>
        <w:ind w:firstLineChars="200" w:firstLine="480"/>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关于学习，在和英国认识的一位护士聊天的过程中我发现了两国的护理学教育的不同之处。</w:t>
      </w:r>
    </w:p>
    <w:p w:rsidR="007E51E5" w:rsidRPr="00641C49"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我国护理教育注重理论知识传授和专业技能培训，强调把学生培养成具有扎实的理论基础和娴熟专业技能的全面发展的高素质人才。</w:t>
      </w:r>
    </w:p>
    <w:p w:rsidR="007E51E5" w:rsidRPr="00641C49"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英国护理教育强调对学生学习能力的培养，强调学生解决问题的能力，培养学生终生学习的理念。</w:t>
      </w:r>
    </w:p>
    <w:p w:rsidR="007E51E5" w:rsidRPr="00641C49"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我国护理教育课程设置沿用医学教育的课程框架和教学模式。教学进度也基本相似，临床实习安排再最后1学年，时间为32-36周。</w:t>
      </w:r>
    </w:p>
    <w:p w:rsidR="007E51E5" w:rsidRPr="00641C49"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lastRenderedPageBreak/>
        <w:t>国护理本科教育课程设置。主要是信息和学习技能、护理原则、健康、社会和护理的基本概念,以及护理的政策、法律和伦理框架,一般包括6门课。第2年和第3年进入专业课程学习,不同专业的课程设置不同,共l2门课,主要体现不同专业的培养特点和要求。按照国家健康服务部（national health service,NHS）的要求,加强对护理学生临床实践能力的培养,理论与实践比例为1:1。同时,现有教师对学生的标准比为1:9。</w:t>
      </w:r>
    </w:p>
    <w:p w:rsidR="007E51E5" w:rsidRPr="00641C49"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我国护理教育正在摆脱填鸭式、满堂灌的传统教学方法,在不断改革中提出了教学方法应注意发挥学生的主体作用,以"学生为中心"的理念正在融人护理教学。采用实践一学习—实践摸式,创新教学法,如以疑难为主的教学方法,反思学习、个案学习、试验学习、计算机学习、情景教学法等,培养学生的解决问题的能力。</w:t>
      </w:r>
    </w:p>
    <w:p w:rsidR="007E51E5" w:rsidRDefault="007E51E5" w:rsidP="007E51E5">
      <w:pPr>
        <w:spacing w:line="360" w:lineRule="auto"/>
        <w:jc w:val="left"/>
        <w:rPr>
          <w:rFonts w:ascii="宋体" w:eastAsia="宋体" w:hAnsi="宋体" w:cs="宋体"/>
          <w:color w:val="000000" w:themeColor="text1"/>
          <w:sz w:val="24"/>
          <w:szCs w:val="24"/>
        </w:rPr>
      </w:pPr>
      <w:r w:rsidRPr="00641C49">
        <w:rPr>
          <w:rFonts w:ascii="宋体" w:eastAsia="宋体" w:hAnsi="宋体" w:cs="宋体" w:hint="eastAsia"/>
          <w:color w:val="000000" w:themeColor="text1"/>
          <w:sz w:val="24"/>
          <w:szCs w:val="24"/>
        </w:rPr>
        <w:t>英国护理本科教育方式方法。英国的护理教育具有灵活的方式方法,重视理论与实践相结合,并对多种教育模式进行实验性研究,以便更好地指导教师,为培养适合社会各种实际需求的护理人才做准备。在"以学生为中心"的教学理念指导下,教学方法主要以学生自学为主,辅以讲座、案例教学、"以问题为中心"的教学等。注重培养学生学习兴趣,因此,学生学习积极性较高。同时,在护理学生中开展创造性思维的学习模式,主要通过多祥性学习,学习的自由与信心,小组学习这几种方式锻炼学生的创新能力。</w:t>
      </w:r>
    </w:p>
    <w:p w:rsidR="007E51E5" w:rsidRDefault="007E51E5" w:rsidP="007E51E5">
      <w:pPr>
        <w:spacing w:line="360" w:lineRule="auto"/>
        <w:ind w:firstLineChars="200" w:firstLine="480"/>
        <w:jc w:val="left"/>
        <w:rPr>
          <w:color w:val="000000" w:themeColor="text1"/>
          <w:sz w:val="24"/>
          <w:szCs w:val="24"/>
        </w:rPr>
      </w:pPr>
      <w:r w:rsidRPr="00641C49">
        <w:rPr>
          <w:rFonts w:hint="eastAsia"/>
          <w:color w:val="000000" w:themeColor="text1"/>
          <w:sz w:val="24"/>
          <w:szCs w:val="24"/>
        </w:rPr>
        <w:t>首先英国有着极其精彩的人文环境：伦敦城的五花八门的车水马龙。牛津的和蔼，剑桥的肃穆，纽卡斯尔的豪爽，布莱顿的前卫，甚至布拉德福德的异域风情，这么多毫不相干的元素都能在这个国家之下统一也是不容易的事情，何况英国这算是弹丸之地的国土，只有中国的一个省那么大。至少在出租车司机上，在约克郡奔宁河谷的布拉德福德，都是克什米尔人作为主力，而到了四小时火车距离的英国南部滨海城市南安普顿，从本地人到爱尔兰人再到东非人应有尽有，从这样的细节，也能体现到英国城市对于文化多元那不同意义的阐述和解释。英国的城市不仅能在多元化上力排众议，而且英国对文化业有着不留余力的支持，每一个城市，都会有相当规模的博物馆和画廊。艺术节和文化节更是在每一个上规模的英国城市鳞次栉比的展开。</w:t>
      </w:r>
    </w:p>
    <w:p w:rsidR="007E51E5" w:rsidRPr="00521B22" w:rsidRDefault="007E51E5" w:rsidP="007E51E5">
      <w:pPr>
        <w:spacing w:line="360" w:lineRule="auto"/>
        <w:ind w:firstLineChars="200" w:firstLine="480"/>
        <w:jc w:val="left"/>
        <w:rPr>
          <w:rFonts w:ascii="宋体" w:eastAsia="宋体" w:hAnsi="宋体" w:cs="宋体"/>
          <w:color w:val="000000" w:themeColor="text1"/>
          <w:sz w:val="24"/>
          <w:szCs w:val="24"/>
        </w:rPr>
      </w:pPr>
      <w:r w:rsidRPr="00641C49">
        <w:rPr>
          <w:rFonts w:hint="eastAsia"/>
          <w:color w:val="000000" w:themeColor="text1"/>
          <w:sz w:val="24"/>
          <w:szCs w:val="24"/>
          <w:shd w:val="clear" w:color="auto" w:fill="FFFFFF"/>
        </w:rPr>
        <w:t>其次很多人会觉得英国人有种族歧视，其实吧，很少。来英国你会发现超级多不是白人的外国人，而且中国人不是最多的。大街上很容易见到非洲人和印度</w:t>
      </w:r>
      <w:r w:rsidRPr="00641C49">
        <w:rPr>
          <w:rFonts w:hint="eastAsia"/>
          <w:color w:val="000000" w:themeColor="text1"/>
          <w:sz w:val="24"/>
          <w:szCs w:val="24"/>
          <w:shd w:val="clear" w:color="auto" w:fill="FFFFFF"/>
        </w:rPr>
        <w:lastRenderedPageBreak/>
        <w:t>肤色的移民。英国人普遍很客气，很愿意帮助陌生人。而且交了外国朋友以后，会发现其实没有很大的文化隔阂。最大的障碍可能就是语言了。</w:t>
      </w:r>
      <w:r w:rsidRPr="00641C49">
        <w:rPr>
          <w:rFonts w:hint="eastAsia"/>
          <w:color w:val="000000" w:themeColor="text1"/>
          <w:sz w:val="24"/>
          <w:szCs w:val="24"/>
        </w:rPr>
        <w:br/>
      </w:r>
      <w:r w:rsidRPr="00641C49">
        <w:rPr>
          <w:rFonts w:hint="eastAsia"/>
          <w:color w:val="000000" w:themeColor="text1"/>
          <w:sz w:val="24"/>
          <w:szCs w:val="24"/>
          <w:shd w:val="clear" w:color="auto" w:fill="FFFFFF"/>
        </w:rPr>
        <w:t>英国人的英语啊……不都是</w:t>
      </w:r>
      <w:r w:rsidRPr="00641C49">
        <w:rPr>
          <w:rFonts w:hint="eastAsia"/>
          <w:color w:val="000000" w:themeColor="text1"/>
          <w:sz w:val="24"/>
          <w:szCs w:val="24"/>
          <w:shd w:val="clear" w:color="auto" w:fill="FFFFFF"/>
        </w:rPr>
        <w:t>bbc</w:t>
      </w:r>
      <w:r w:rsidRPr="00641C49">
        <w:rPr>
          <w:rFonts w:hint="eastAsia"/>
          <w:color w:val="000000" w:themeColor="text1"/>
          <w:sz w:val="24"/>
          <w:szCs w:val="24"/>
          <w:shd w:val="clear" w:color="auto" w:fill="FFFFFF"/>
        </w:rPr>
        <w:t>播音腔。口音真的是千奇百怪。光是去伦敦就能发现很多种奇奇怪怪的口音，其实听不懂很正常，习惯就好了。而且这里很多白人也不是英国人，最可怕的是西班牙的白人，那个口音，英国人也听不懂。我们一个老师就是西班牙人，上课的时候，全班一脸蒙逼。印度人和巴基斯坦人也好不到哪去，但是他们知道自己口音不行，所以说的慢一些反而挺容易听清楚的。</w:t>
      </w:r>
    </w:p>
    <w:p w:rsidR="007E51E5" w:rsidRDefault="007E51E5" w:rsidP="007E51E5">
      <w:pPr>
        <w:widowControl/>
        <w:spacing w:line="360" w:lineRule="auto"/>
        <w:jc w:val="left"/>
        <w:rPr>
          <w:rFonts w:ascii="宋体" w:eastAsia="宋体" w:hAnsi="宋体" w:cs="宋体"/>
          <w:color w:val="000000" w:themeColor="text1"/>
          <w:kern w:val="0"/>
          <w:sz w:val="24"/>
          <w:szCs w:val="24"/>
          <w:shd w:val="clear" w:color="auto" w:fill="FFFFFF"/>
        </w:rPr>
      </w:pPr>
      <w:r w:rsidRPr="00641C49">
        <w:rPr>
          <w:rFonts w:ascii="宋体" w:eastAsia="宋体" w:hAnsi="宋体" w:cs="宋体" w:hint="eastAsia"/>
          <w:color w:val="000000" w:themeColor="text1"/>
          <w:kern w:val="0"/>
          <w:sz w:val="24"/>
          <w:szCs w:val="24"/>
          <w:shd w:val="clear" w:color="auto" w:fill="FFFFFF"/>
        </w:rPr>
        <w:t>再说英国出门的话，公交很方便。因为英国当地的邮编系统很发达。去哪里的话在 google map 输入以下邮编就好啦，那个邮编会很精确的，大概几米就不一样。打车的话，用软件叫车，在很多小城市是没有那种招手就停的出租车的。uber 有点贵，我一般用 d&amp;g taxi，很方便。</w:t>
      </w:r>
      <w:r w:rsidRPr="00641C49">
        <w:rPr>
          <w:rFonts w:ascii="宋体" w:eastAsia="宋体" w:hAnsi="宋体" w:cs="宋体" w:hint="eastAsia"/>
          <w:color w:val="000000" w:themeColor="text1"/>
          <w:kern w:val="0"/>
          <w:sz w:val="24"/>
          <w:szCs w:val="24"/>
        </w:rPr>
        <w:br/>
      </w:r>
      <w:r>
        <w:rPr>
          <w:rFonts w:ascii="宋体" w:eastAsia="宋体" w:hAnsi="宋体" w:cs="宋体" w:hint="eastAsia"/>
          <w:color w:val="000000" w:themeColor="text1"/>
          <w:kern w:val="0"/>
          <w:sz w:val="24"/>
          <w:szCs w:val="24"/>
        </w:rPr>
        <w:t xml:space="preserve">    </w:t>
      </w:r>
      <w:r w:rsidRPr="00641C49">
        <w:rPr>
          <w:rFonts w:ascii="宋体" w:eastAsia="宋体" w:hAnsi="宋体" w:cs="宋体" w:hint="eastAsia"/>
          <w:color w:val="000000" w:themeColor="text1"/>
          <w:kern w:val="0"/>
          <w:sz w:val="24"/>
          <w:szCs w:val="24"/>
        </w:rPr>
        <w:t>最后</w:t>
      </w:r>
      <w:r w:rsidRPr="00641C49">
        <w:rPr>
          <w:rFonts w:ascii="宋体" w:eastAsia="宋体" w:hAnsi="宋体" w:cs="宋体" w:hint="eastAsia"/>
          <w:color w:val="000000" w:themeColor="text1"/>
          <w:kern w:val="0"/>
          <w:sz w:val="24"/>
          <w:szCs w:val="24"/>
          <w:shd w:val="clear" w:color="auto" w:fill="FFFFFF"/>
        </w:rPr>
        <w:t>吃东西，英国吃饭很贵！！！在外面真的很贵。一个人没有个六七镑下不来。好一点的饭店一个人可能四五十镑。反正就自己做。英国基本哪里都有中国超市。什么都能买到，就是国内两倍价钱吧。其实也可以接受。</w:t>
      </w:r>
    </w:p>
    <w:p w:rsidR="007E51E5" w:rsidRDefault="007E51E5" w:rsidP="007E51E5">
      <w:pPr>
        <w:widowControl/>
        <w:spacing w:line="360" w:lineRule="auto"/>
        <w:jc w:val="left"/>
        <w:rPr>
          <w:rFonts w:ascii="宋体" w:eastAsia="宋体" w:hAnsi="宋体" w:cs="宋体"/>
          <w:color w:val="000000" w:themeColor="text1"/>
          <w:kern w:val="0"/>
          <w:sz w:val="24"/>
          <w:szCs w:val="24"/>
          <w:shd w:val="clear" w:color="auto" w:fill="FFFFFF"/>
        </w:rPr>
      </w:pPr>
    </w:p>
    <w:p w:rsidR="007E51E5" w:rsidRDefault="007E51E5" w:rsidP="007E51E5">
      <w:pPr>
        <w:widowControl/>
        <w:spacing w:line="360" w:lineRule="auto"/>
        <w:jc w:val="left"/>
        <w:rPr>
          <w:rFonts w:ascii="宋体" w:eastAsia="宋体" w:hAnsi="宋体" w:cs="宋体"/>
          <w:color w:val="000000" w:themeColor="text1"/>
          <w:sz w:val="24"/>
          <w:szCs w:val="24"/>
        </w:rPr>
      </w:pPr>
    </w:p>
    <w:p w:rsidR="007E51E5" w:rsidRPr="00641C49" w:rsidRDefault="007E51E5" w:rsidP="007E51E5">
      <w:pPr>
        <w:widowControl/>
        <w:spacing w:line="360" w:lineRule="auto"/>
        <w:jc w:val="left"/>
        <w:rPr>
          <w:rFonts w:ascii="宋体" w:eastAsia="宋体" w:hAnsi="宋体" w:cs="宋体"/>
          <w:color w:val="000000" w:themeColor="text1"/>
          <w:kern w:val="0"/>
          <w:sz w:val="24"/>
          <w:szCs w:val="24"/>
          <w:shd w:val="clear" w:color="auto" w:fill="FFFFFF"/>
        </w:rPr>
      </w:pPr>
    </w:p>
    <w:p w:rsidR="007E51E5" w:rsidRPr="00641C49" w:rsidRDefault="007E51E5" w:rsidP="007E51E5">
      <w:pPr>
        <w:spacing w:line="360" w:lineRule="auto"/>
        <w:ind w:firstLineChars="2500" w:firstLine="6000"/>
        <w:rPr>
          <w:sz w:val="24"/>
          <w:szCs w:val="24"/>
        </w:rPr>
      </w:pPr>
      <w:r w:rsidRPr="00641C49">
        <w:rPr>
          <w:color w:val="000000" w:themeColor="text1"/>
          <w:sz w:val="24"/>
          <w:szCs w:val="24"/>
        </w:rPr>
        <w:t>护理学院</w:t>
      </w:r>
      <w:r>
        <w:rPr>
          <w:rFonts w:hint="eastAsia"/>
          <w:color w:val="000000" w:themeColor="text1"/>
          <w:sz w:val="24"/>
          <w:szCs w:val="24"/>
        </w:rPr>
        <w:t>152</w:t>
      </w:r>
      <w:r w:rsidRPr="00641C49">
        <w:rPr>
          <w:rFonts w:hint="eastAsia"/>
          <w:color w:val="000000" w:themeColor="text1"/>
          <w:sz w:val="24"/>
          <w:szCs w:val="24"/>
        </w:rPr>
        <w:t>陈子珺</w:t>
      </w: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sz w:val="24"/>
          <w:szCs w:val="24"/>
        </w:rPr>
      </w:pPr>
    </w:p>
    <w:p w:rsidR="00414F31" w:rsidRDefault="00414F31" w:rsidP="00414F31">
      <w:pPr>
        <w:spacing w:line="360" w:lineRule="auto"/>
        <w:rPr>
          <w:color w:val="000000" w:themeColor="text1"/>
          <w:sz w:val="28"/>
          <w:szCs w:val="28"/>
        </w:rPr>
      </w:pPr>
    </w:p>
    <w:p w:rsidR="007E51E5" w:rsidRPr="00571A5D" w:rsidRDefault="007E51E5" w:rsidP="007E51E5">
      <w:pPr>
        <w:spacing w:line="360" w:lineRule="auto"/>
        <w:ind w:firstLineChars="250" w:firstLine="700"/>
        <w:rPr>
          <w:color w:val="000000" w:themeColor="text1"/>
          <w:sz w:val="24"/>
          <w:szCs w:val="24"/>
        </w:rPr>
      </w:pPr>
      <w:r w:rsidRPr="00CD7588">
        <w:rPr>
          <w:color w:val="000000" w:themeColor="text1"/>
          <w:sz w:val="28"/>
          <w:szCs w:val="28"/>
        </w:rPr>
        <w:t>Invitation Letter Donghai Staff - 6 Apr 2017</w:t>
      </w:r>
      <w:r>
        <w:rPr>
          <w:rFonts w:hint="eastAsia"/>
          <w:color w:val="000000" w:themeColor="text1"/>
          <w:sz w:val="28"/>
          <w:szCs w:val="28"/>
        </w:rPr>
        <w:t>(</w:t>
      </w:r>
      <w:r>
        <w:rPr>
          <w:rFonts w:hint="eastAsia"/>
          <w:color w:val="000000" w:themeColor="text1"/>
          <w:sz w:val="28"/>
          <w:szCs w:val="28"/>
        </w:rPr>
        <w:t>给东海员工的邀请函</w:t>
      </w:r>
      <w:r>
        <w:rPr>
          <w:rFonts w:hint="eastAsia"/>
          <w:color w:val="000000" w:themeColor="text1"/>
          <w:sz w:val="28"/>
          <w:szCs w:val="28"/>
        </w:rPr>
        <w:t>)</w:t>
      </w:r>
    </w:p>
    <w:p w:rsidR="007E51E5" w:rsidRPr="00641C49" w:rsidRDefault="007E51E5" w:rsidP="007E51E5">
      <w:pPr>
        <w:spacing w:line="360" w:lineRule="auto"/>
        <w:ind w:firstLineChars="100" w:firstLine="280"/>
        <w:rPr>
          <w:sz w:val="24"/>
          <w:szCs w:val="24"/>
        </w:rPr>
      </w:pPr>
      <w:r w:rsidRPr="00571A5D">
        <w:rPr>
          <w:color w:val="000000" w:themeColor="text1"/>
          <w:sz w:val="28"/>
          <w:szCs w:val="28"/>
        </w:rPr>
        <w:t>Invitation Letter Donghai Students - 6 Apr 2017</w:t>
      </w:r>
      <w:r>
        <w:rPr>
          <w:rFonts w:hint="eastAsia"/>
          <w:color w:val="000000" w:themeColor="text1"/>
          <w:sz w:val="28"/>
          <w:szCs w:val="28"/>
        </w:rPr>
        <w:t>（给东海学生的邀请函）</w:t>
      </w: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noProof/>
          <w:sz w:val="24"/>
          <w:szCs w:val="24"/>
        </w:rPr>
      </w:pPr>
      <w:bookmarkStart w:id="3" w:name="page1"/>
      <w:bookmarkEnd w:id="3"/>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Default="007E51E5" w:rsidP="007E51E5">
      <w:pPr>
        <w:spacing w:line="360" w:lineRule="auto"/>
        <w:ind w:firstLineChars="50" w:firstLine="120"/>
        <w:rPr>
          <w:sz w:val="24"/>
          <w:szCs w:val="24"/>
        </w:rPr>
      </w:pPr>
    </w:p>
    <w:p w:rsidR="007E51E5" w:rsidRP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r w:rsidRPr="007E51E5">
        <w:rPr>
          <w:rFonts w:hint="eastAsia"/>
          <w:noProof/>
        </w:rPr>
        <w:drawing>
          <wp:anchor distT="0" distB="0" distL="114300" distR="114300" simplePos="0" relativeHeight="251717632" behindDoc="1" locked="0" layoutInCell="0" allowOverlap="1">
            <wp:simplePos x="0" y="0"/>
            <wp:positionH relativeFrom="page">
              <wp:posOffset>539750</wp:posOffset>
            </wp:positionH>
            <wp:positionV relativeFrom="page">
              <wp:posOffset>101600</wp:posOffset>
            </wp:positionV>
            <wp:extent cx="7562850" cy="10687050"/>
            <wp:effectExtent l="1905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7562850" cy="10687050"/>
                    </a:xfrm>
                    <a:prstGeom prst="rect">
                      <a:avLst/>
                    </a:prstGeom>
                    <a:noFill/>
                  </pic:spPr>
                </pic:pic>
              </a:graphicData>
            </a:graphic>
          </wp:anchor>
        </w:drawing>
      </w:r>
    </w:p>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r w:rsidRPr="007E51E5">
        <w:rPr>
          <w:noProof/>
        </w:rPr>
        <w:drawing>
          <wp:anchor distT="0" distB="0" distL="114300" distR="114300" simplePos="0" relativeHeight="251719680" behindDoc="1" locked="0" layoutInCell="0" allowOverlap="1">
            <wp:simplePos x="0" y="0"/>
            <wp:positionH relativeFrom="page">
              <wp:posOffset>304800</wp:posOffset>
            </wp:positionH>
            <wp:positionV relativeFrom="page">
              <wp:posOffset>234950</wp:posOffset>
            </wp:positionV>
            <wp:extent cx="7562850" cy="10687050"/>
            <wp:effectExtent l="19050" t="0" r="0" b="0"/>
            <wp:wrapNone/>
            <wp:docPr id="107374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7562850" cy="10687050"/>
                    </a:xfrm>
                    <a:prstGeom prst="rect">
                      <a:avLst/>
                    </a:prstGeom>
                    <a:noFill/>
                  </pic:spPr>
                </pic:pic>
              </a:graphicData>
            </a:graphic>
          </wp:anchor>
        </w:drawing>
      </w:r>
    </w:p>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p w:rsidR="007E51E5" w:rsidRDefault="007E51E5">
      <w:r w:rsidRPr="007E51E5">
        <w:rPr>
          <w:rFonts w:hint="eastAsia"/>
          <w:noProof/>
        </w:rPr>
        <w:drawing>
          <wp:anchor distT="0" distB="0" distL="114300" distR="114300" simplePos="0" relativeHeight="251721728" behindDoc="1" locked="0" layoutInCell="0" allowOverlap="1">
            <wp:simplePos x="0" y="0"/>
            <wp:positionH relativeFrom="page">
              <wp:posOffset>304800</wp:posOffset>
            </wp:positionH>
            <wp:positionV relativeFrom="page">
              <wp:posOffset>279400</wp:posOffset>
            </wp:positionV>
            <wp:extent cx="7562850" cy="10687050"/>
            <wp:effectExtent l="19050" t="0" r="0" b="0"/>
            <wp:wrapNone/>
            <wp:docPr id="1073741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7562850" cy="10687050"/>
                    </a:xfrm>
                    <a:prstGeom prst="rect">
                      <a:avLst/>
                    </a:prstGeom>
                    <a:noFill/>
                  </pic:spPr>
                </pic:pic>
              </a:graphicData>
            </a:graphic>
          </wp:anchor>
        </w:drawing>
      </w:r>
    </w:p>
    <w:p w:rsidR="007E51E5" w:rsidRDefault="007E51E5"/>
    <w:p w:rsidR="007E51E5" w:rsidRDefault="007E51E5"/>
    <w:p w:rsidR="007E51E5" w:rsidRDefault="007E51E5"/>
    <w:p w:rsidR="007E51E5" w:rsidRPr="007E51E5" w:rsidRDefault="007E51E5"/>
    <w:sectPr w:rsidR="007E51E5" w:rsidRPr="007E51E5" w:rsidSect="00EF43F7">
      <w:foot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57" w:rsidRDefault="00E31657" w:rsidP="007E51E5">
      <w:r>
        <w:separator/>
      </w:r>
    </w:p>
  </w:endnote>
  <w:endnote w:type="continuationSeparator" w:id="0">
    <w:p w:rsidR="00E31657" w:rsidRDefault="00E31657" w:rsidP="007E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Songti SC Regular">
    <w:altName w:val="Cambria"/>
    <w:charset w:val="00"/>
    <w:family w:val="roman"/>
    <w:pitch w:val="default"/>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628"/>
      <w:docPartObj>
        <w:docPartGallery w:val="Page Numbers (Bottom of Page)"/>
        <w:docPartUnique/>
      </w:docPartObj>
    </w:sdtPr>
    <w:sdtEndPr/>
    <w:sdtContent>
      <w:p w:rsidR="00AF51B0" w:rsidRDefault="00E31657">
        <w:pPr>
          <w:pStyle w:val="aa"/>
          <w:jc w:val="center"/>
        </w:pPr>
        <w:r>
          <w:fldChar w:fldCharType="begin"/>
        </w:r>
        <w:r>
          <w:instrText xml:space="preserve"> PAGE   \* MERGEFORMAT </w:instrText>
        </w:r>
        <w:r>
          <w:fldChar w:fldCharType="separate"/>
        </w:r>
        <w:r w:rsidR="0003163B" w:rsidRPr="0003163B">
          <w:rPr>
            <w:noProof/>
            <w:lang w:val="zh-CN"/>
          </w:rPr>
          <w:t>45</w:t>
        </w:r>
        <w:r>
          <w:rPr>
            <w:noProof/>
            <w:lang w:val="zh-CN"/>
          </w:rPr>
          <w:fldChar w:fldCharType="end"/>
        </w:r>
      </w:p>
    </w:sdtContent>
  </w:sdt>
  <w:p w:rsidR="007E51E5" w:rsidRDefault="007E51E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57" w:rsidRDefault="00E31657" w:rsidP="007E51E5">
      <w:r>
        <w:separator/>
      </w:r>
    </w:p>
  </w:footnote>
  <w:footnote w:type="continuationSeparator" w:id="0">
    <w:p w:rsidR="00E31657" w:rsidRDefault="00E31657" w:rsidP="007E51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83D59"/>
    <w:multiLevelType w:val="hybridMultilevel"/>
    <w:tmpl w:val="CD0CF64E"/>
    <w:lvl w:ilvl="0" w:tplc="8DC89AE4">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BDC8E8"/>
    <w:multiLevelType w:val="singleLevel"/>
    <w:tmpl w:val="59BDC8E8"/>
    <w:lvl w:ilvl="0">
      <w:start w:val="1"/>
      <w:numFmt w:val="decimal"/>
      <w:suff w:val="nothing"/>
      <w:lvlText w:val="%1."/>
      <w:lvlJc w:val="left"/>
    </w:lvl>
  </w:abstractNum>
  <w:abstractNum w:abstractNumId="2">
    <w:nsid w:val="59BDC9BF"/>
    <w:multiLevelType w:val="singleLevel"/>
    <w:tmpl w:val="59BDC9BF"/>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1E5"/>
    <w:rsid w:val="0003163B"/>
    <w:rsid w:val="00295456"/>
    <w:rsid w:val="00414F31"/>
    <w:rsid w:val="004336A8"/>
    <w:rsid w:val="006740E7"/>
    <w:rsid w:val="007E51E5"/>
    <w:rsid w:val="00991069"/>
    <w:rsid w:val="00AF51B0"/>
    <w:rsid w:val="00D33046"/>
    <w:rsid w:val="00E31657"/>
    <w:rsid w:val="00EF4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7E51E5"/>
    <w:pPr>
      <w:keepNext/>
      <w:keepLines/>
      <w:spacing w:before="340" w:after="330" w:line="576" w:lineRule="auto"/>
      <w:outlineLvl w:val="0"/>
    </w:pPr>
    <w:rPr>
      <w:rFonts w:ascii="Calibri" w:eastAsia="宋体" w:hAnsi="Calibri" w:cs="Times New Roman"/>
      <w:b/>
      <w:kern w:val="44"/>
      <w:sz w:val="44"/>
      <w:szCs w:val="24"/>
    </w:rPr>
  </w:style>
  <w:style w:type="paragraph" w:styleId="2">
    <w:name w:val="heading 2"/>
    <w:basedOn w:val="a"/>
    <w:next w:val="a"/>
    <w:link w:val="2Char"/>
    <w:qFormat/>
    <w:rsid w:val="007E51E5"/>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7E51E5"/>
    <w:rPr>
      <w:rFonts w:ascii="Calibri" w:eastAsia="宋体" w:hAnsi="Calibri" w:cs="Times New Roman"/>
      <w:b/>
      <w:kern w:val="44"/>
      <w:sz w:val="44"/>
      <w:szCs w:val="24"/>
    </w:rPr>
  </w:style>
  <w:style w:type="character" w:customStyle="1" w:styleId="2Char">
    <w:name w:val="标题 2 Char"/>
    <w:basedOn w:val="a0"/>
    <w:link w:val="2"/>
    <w:rsid w:val="007E51E5"/>
    <w:rPr>
      <w:rFonts w:ascii="Arial" w:eastAsia="黑体" w:hAnsi="Arial" w:cs="Times New Roman"/>
      <w:b/>
      <w:sz w:val="32"/>
      <w:szCs w:val="24"/>
    </w:rPr>
  </w:style>
  <w:style w:type="paragraph" w:styleId="a3">
    <w:name w:val="No Spacing"/>
    <w:uiPriority w:val="1"/>
    <w:qFormat/>
    <w:rsid w:val="007E51E5"/>
    <w:pPr>
      <w:widowControl w:val="0"/>
      <w:jc w:val="both"/>
    </w:pPr>
    <w:rPr>
      <w:rFonts w:ascii="Times New Roman" w:eastAsia="宋体" w:hAnsi="Times New Roman" w:cs="Times New Roman"/>
      <w:szCs w:val="24"/>
    </w:rPr>
  </w:style>
  <w:style w:type="character" w:styleId="a4">
    <w:name w:val="Strong"/>
    <w:basedOn w:val="a0"/>
    <w:qFormat/>
    <w:rsid w:val="007E51E5"/>
    <w:rPr>
      <w:b/>
      <w:bCs/>
    </w:rPr>
  </w:style>
  <w:style w:type="paragraph" w:styleId="a5">
    <w:name w:val="Balloon Text"/>
    <w:basedOn w:val="a"/>
    <w:link w:val="Char"/>
    <w:uiPriority w:val="99"/>
    <w:semiHidden/>
    <w:unhideWhenUsed/>
    <w:rsid w:val="007E51E5"/>
    <w:rPr>
      <w:sz w:val="18"/>
      <w:szCs w:val="18"/>
    </w:rPr>
  </w:style>
  <w:style w:type="character" w:customStyle="1" w:styleId="Char">
    <w:name w:val="批注框文本 Char"/>
    <w:basedOn w:val="a0"/>
    <w:link w:val="a5"/>
    <w:uiPriority w:val="99"/>
    <w:semiHidden/>
    <w:rsid w:val="007E51E5"/>
    <w:rPr>
      <w:sz w:val="18"/>
      <w:szCs w:val="18"/>
    </w:rPr>
  </w:style>
  <w:style w:type="character" w:customStyle="1" w:styleId="a6">
    <w:name w:val="无"/>
    <w:rsid w:val="007E51E5"/>
  </w:style>
  <w:style w:type="character" w:customStyle="1" w:styleId="Hyperlink0">
    <w:name w:val="Hyperlink.0"/>
    <w:basedOn w:val="a6"/>
    <w:rsid w:val="007E51E5"/>
    <w:rPr>
      <w:color w:val="126DC2"/>
    </w:rPr>
  </w:style>
  <w:style w:type="paragraph" w:styleId="a7">
    <w:name w:val="List Paragraph"/>
    <w:basedOn w:val="a"/>
    <w:uiPriority w:val="34"/>
    <w:qFormat/>
    <w:rsid w:val="007E51E5"/>
    <w:pPr>
      <w:ind w:firstLineChars="200" w:firstLine="420"/>
    </w:pPr>
  </w:style>
  <w:style w:type="paragraph" w:styleId="a8">
    <w:name w:val="Normal (Web)"/>
    <w:basedOn w:val="a"/>
    <w:rsid w:val="007E51E5"/>
    <w:pPr>
      <w:widowControl/>
      <w:spacing w:before="100" w:beforeAutospacing="1" w:after="100" w:afterAutospacing="1"/>
      <w:jc w:val="left"/>
    </w:pPr>
    <w:rPr>
      <w:rFonts w:ascii="宋体" w:eastAsia="宋体" w:hAnsi="宋体" w:cs="宋体"/>
      <w:kern w:val="0"/>
      <w:sz w:val="24"/>
      <w:szCs w:val="24"/>
    </w:rPr>
  </w:style>
  <w:style w:type="paragraph" w:styleId="a9">
    <w:name w:val="header"/>
    <w:basedOn w:val="a"/>
    <w:link w:val="Char0"/>
    <w:uiPriority w:val="99"/>
    <w:semiHidden/>
    <w:unhideWhenUsed/>
    <w:rsid w:val="007E51E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semiHidden/>
    <w:rsid w:val="007E51E5"/>
    <w:rPr>
      <w:sz w:val="18"/>
      <w:szCs w:val="18"/>
    </w:rPr>
  </w:style>
  <w:style w:type="paragraph" w:styleId="aa">
    <w:name w:val="footer"/>
    <w:basedOn w:val="a"/>
    <w:link w:val="Char1"/>
    <w:uiPriority w:val="99"/>
    <w:unhideWhenUsed/>
    <w:rsid w:val="007E51E5"/>
    <w:pPr>
      <w:tabs>
        <w:tab w:val="center" w:pos="4153"/>
        <w:tab w:val="right" w:pos="8306"/>
      </w:tabs>
      <w:snapToGrid w:val="0"/>
      <w:jc w:val="left"/>
    </w:pPr>
    <w:rPr>
      <w:sz w:val="18"/>
      <w:szCs w:val="18"/>
    </w:rPr>
  </w:style>
  <w:style w:type="character" w:customStyle="1" w:styleId="Char1">
    <w:name w:val="页脚 Char"/>
    <w:basedOn w:val="a0"/>
    <w:link w:val="aa"/>
    <w:uiPriority w:val="99"/>
    <w:rsid w:val="007E51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7E51E5"/>
    <w:pPr>
      <w:keepNext/>
      <w:keepLines/>
      <w:spacing w:before="340" w:after="330" w:line="576" w:lineRule="auto"/>
      <w:outlineLvl w:val="0"/>
    </w:pPr>
    <w:rPr>
      <w:rFonts w:ascii="Calibri" w:eastAsia="宋体" w:hAnsi="Calibri" w:cs="Times New Roman"/>
      <w:b/>
      <w:kern w:val="44"/>
      <w:sz w:val="44"/>
      <w:szCs w:val="24"/>
    </w:rPr>
  </w:style>
  <w:style w:type="paragraph" w:styleId="2">
    <w:name w:val="heading 2"/>
    <w:basedOn w:val="a"/>
    <w:next w:val="a"/>
    <w:link w:val="2Char"/>
    <w:qFormat/>
    <w:rsid w:val="007E51E5"/>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7E51E5"/>
    <w:rPr>
      <w:rFonts w:ascii="Calibri" w:eastAsia="宋体" w:hAnsi="Calibri" w:cs="Times New Roman"/>
      <w:b/>
      <w:kern w:val="44"/>
      <w:sz w:val="44"/>
      <w:szCs w:val="24"/>
    </w:rPr>
  </w:style>
  <w:style w:type="character" w:customStyle="1" w:styleId="2Char">
    <w:name w:val="标题 2 Char"/>
    <w:basedOn w:val="a0"/>
    <w:link w:val="2"/>
    <w:rsid w:val="007E51E5"/>
    <w:rPr>
      <w:rFonts w:ascii="Arial" w:eastAsia="黑体" w:hAnsi="Arial" w:cs="Times New Roman"/>
      <w:b/>
      <w:sz w:val="32"/>
      <w:szCs w:val="24"/>
    </w:rPr>
  </w:style>
  <w:style w:type="paragraph" w:styleId="a3">
    <w:name w:val="No Spacing"/>
    <w:uiPriority w:val="1"/>
    <w:qFormat/>
    <w:rsid w:val="007E51E5"/>
    <w:pPr>
      <w:widowControl w:val="0"/>
      <w:jc w:val="both"/>
    </w:pPr>
    <w:rPr>
      <w:rFonts w:ascii="Times New Roman" w:eastAsia="宋体" w:hAnsi="Times New Roman" w:cs="Times New Roman"/>
      <w:szCs w:val="24"/>
    </w:rPr>
  </w:style>
  <w:style w:type="character" w:styleId="a4">
    <w:name w:val="Strong"/>
    <w:basedOn w:val="a0"/>
    <w:qFormat/>
    <w:rsid w:val="007E51E5"/>
    <w:rPr>
      <w:b/>
      <w:bCs/>
    </w:rPr>
  </w:style>
  <w:style w:type="paragraph" w:styleId="a5">
    <w:name w:val="Balloon Text"/>
    <w:basedOn w:val="a"/>
    <w:link w:val="Char"/>
    <w:uiPriority w:val="99"/>
    <w:semiHidden/>
    <w:unhideWhenUsed/>
    <w:rsid w:val="007E51E5"/>
    <w:rPr>
      <w:sz w:val="18"/>
      <w:szCs w:val="18"/>
    </w:rPr>
  </w:style>
  <w:style w:type="character" w:customStyle="1" w:styleId="Char">
    <w:name w:val="批注框文本 Char"/>
    <w:basedOn w:val="a0"/>
    <w:link w:val="a5"/>
    <w:uiPriority w:val="99"/>
    <w:semiHidden/>
    <w:rsid w:val="007E51E5"/>
    <w:rPr>
      <w:sz w:val="18"/>
      <w:szCs w:val="18"/>
    </w:rPr>
  </w:style>
  <w:style w:type="character" w:customStyle="1" w:styleId="a6">
    <w:name w:val="无"/>
    <w:rsid w:val="007E51E5"/>
  </w:style>
  <w:style w:type="character" w:customStyle="1" w:styleId="Hyperlink0">
    <w:name w:val="Hyperlink.0"/>
    <w:basedOn w:val="a6"/>
    <w:rsid w:val="007E51E5"/>
    <w:rPr>
      <w:color w:val="126DC2"/>
    </w:rPr>
  </w:style>
  <w:style w:type="paragraph" w:styleId="a7">
    <w:name w:val="List Paragraph"/>
    <w:basedOn w:val="a"/>
    <w:uiPriority w:val="34"/>
    <w:qFormat/>
    <w:rsid w:val="007E51E5"/>
    <w:pPr>
      <w:ind w:firstLineChars="200" w:firstLine="420"/>
    </w:pPr>
  </w:style>
  <w:style w:type="paragraph" w:styleId="a8">
    <w:name w:val="Normal (Web)"/>
    <w:basedOn w:val="a"/>
    <w:rsid w:val="007E51E5"/>
    <w:pPr>
      <w:widowControl/>
      <w:spacing w:before="100" w:beforeAutospacing="1" w:after="100" w:afterAutospacing="1"/>
      <w:jc w:val="left"/>
    </w:pPr>
    <w:rPr>
      <w:rFonts w:ascii="宋体" w:eastAsia="宋体" w:hAnsi="宋体" w:cs="宋体"/>
      <w:kern w:val="0"/>
      <w:sz w:val="24"/>
      <w:szCs w:val="24"/>
    </w:rPr>
  </w:style>
  <w:style w:type="paragraph" w:styleId="a9">
    <w:name w:val="header"/>
    <w:basedOn w:val="a"/>
    <w:link w:val="Char0"/>
    <w:uiPriority w:val="99"/>
    <w:semiHidden/>
    <w:unhideWhenUsed/>
    <w:rsid w:val="007E51E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semiHidden/>
    <w:rsid w:val="007E51E5"/>
    <w:rPr>
      <w:sz w:val="18"/>
      <w:szCs w:val="18"/>
    </w:rPr>
  </w:style>
  <w:style w:type="paragraph" w:styleId="aa">
    <w:name w:val="footer"/>
    <w:basedOn w:val="a"/>
    <w:link w:val="Char1"/>
    <w:uiPriority w:val="99"/>
    <w:unhideWhenUsed/>
    <w:rsid w:val="007E51E5"/>
    <w:pPr>
      <w:tabs>
        <w:tab w:val="center" w:pos="4153"/>
        <w:tab w:val="right" w:pos="8306"/>
      </w:tabs>
      <w:snapToGrid w:val="0"/>
      <w:jc w:val="left"/>
    </w:pPr>
    <w:rPr>
      <w:sz w:val="18"/>
      <w:szCs w:val="18"/>
    </w:rPr>
  </w:style>
  <w:style w:type="character" w:customStyle="1" w:styleId="Char1">
    <w:name w:val="页脚 Char"/>
    <w:basedOn w:val="a0"/>
    <w:link w:val="aa"/>
    <w:uiPriority w:val="99"/>
    <w:rsid w:val="007E51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baike.baidu.com/item/%E5%8F%A4%E5%A0%A1"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s://baike.baidu.com/item/%E6%B8%A9%E8%8E%8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baike.baidu.com/pic/%E5%BD%A9%E8%99%B9%E6%97%97/1152626/16082479/2e6fa738d1636ad1d56225e3?fr=lemma&amp;ct=cover" TargetMode="External"/><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baike.baidu.com/item/%E6%B8%A9%E8%8E%8E%E7%8E%8B%E6%9C%9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84983-5BBB-4403-91D8-868FEB5F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7381</Words>
  <Characters>42074</Characters>
  <Application>Microsoft Office Word</Application>
  <DocSecurity>0</DocSecurity>
  <Lines>350</Lines>
  <Paragraphs>98</Paragraphs>
  <ScaleCrop>false</ScaleCrop>
  <Company/>
  <LinksUpToDate>false</LinksUpToDate>
  <CharactersWithSpaces>49357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chenyi</dc:creator>
  <cp:lastModifiedBy>lenovo</cp:lastModifiedBy>
  <cp:revision>2</cp:revision>
  <cp:lastPrinted>2017-09-28T04:11:00Z</cp:lastPrinted>
  <dcterms:created xsi:type="dcterms:W3CDTF">2017-11-22T09:26:00Z</dcterms:created>
  <dcterms:modified xsi:type="dcterms:W3CDTF">2017-11-22T09:26:00Z</dcterms:modified>
</cp:coreProperties>
</file>